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3CCA9" w14:textId="77777777" w:rsidR="00DD2C30" w:rsidRDefault="000A274E" w:rsidP="00DD2C30">
      <w:pPr>
        <w:pStyle w:val="1"/>
        <w:tabs>
          <w:tab w:val="left" w:pos="567"/>
        </w:tabs>
        <w:ind w:right="-1"/>
        <w:rPr>
          <w:rFonts w:ascii="KZ Times New Roman" w:hAnsi="KZ Times New Roman"/>
          <w:sz w:val="28"/>
          <w:szCs w:val="28"/>
          <w:u w:val="single"/>
          <w:lang w:val="kk-KZ"/>
        </w:rPr>
      </w:pPr>
      <w:r>
        <w:rPr>
          <w:noProof/>
          <w:lang w:val="ru-RU"/>
        </w:rPr>
        <w:drawing>
          <wp:inline distT="0" distB="0" distL="0" distR="0" wp14:anchorId="027CD656" wp14:editId="0A375EB0">
            <wp:extent cx="1066800" cy="1066800"/>
            <wp:effectExtent l="0" t="0" r="0" b="0"/>
            <wp:docPr id="1" name="Рисунок 1" descr="Описание: C:\Users\a.akylbekova\AppData\Local\Temp\gerb-35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a.akylbekova\AppData\Local\Temp\gerb-350px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F669B" w14:textId="77777777" w:rsidR="00DD2C30" w:rsidRDefault="00DD2C30" w:rsidP="000A274E">
      <w:pPr>
        <w:pStyle w:val="1"/>
        <w:tabs>
          <w:tab w:val="left" w:pos="567"/>
        </w:tabs>
        <w:ind w:left="0" w:right="-1"/>
        <w:jc w:val="left"/>
        <w:rPr>
          <w:rFonts w:ascii="KZ Times New Roman" w:hAnsi="KZ Times New Roman"/>
          <w:sz w:val="28"/>
          <w:szCs w:val="28"/>
          <w:u w:val="single"/>
          <w:lang w:val="kk-KZ"/>
        </w:rPr>
      </w:pPr>
    </w:p>
    <w:p w14:paraId="164021C7" w14:textId="77777777" w:rsidR="00DD2C30" w:rsidRPr="00DD2C30" w:rsidRDefault="00DD2C30" w:rsidP="00DD2C30">
      <w:pPr>
        <w:pStyle w:val="1"/>
        <w:tabs>
          <w:tab w:val="left" w:pos="567"/>
        </w:tabs>
        <w:ind w:right="-1"/>
        <w:rPr>
          <w:rFonts w:ascii="KZ Times New Roman" w:hAnsi="KZ Times New Roman"/>
          <w:b w:val="0"/>
          <w:sz w:val="28"/>
          <w:szCs w:val="28"/>
          <w:u w:val="single"/>
          <w:lang w:val="kk-KZ"/>
        </w:rPr>
      </w:pPr>
      <w:r w:rsidRPr="00DD2C30">
        <w:rPr>
          <w:rFonts w:ascii="KZ Times New Roman" w:hAnsi="KZ Times New Roman"/>
          <w:sz w:val="28"/>
          <w:szCs w:val="28"/>
          <w:u w:val="single"/>
          <w:lang w:val="kk-KZ"/>
        </w:rPr>
        <w:t>ҚАЗАҚСТАН РЕСПУБЛИКАСЫНЫҢ ҰЛТТЫҚ ЖІКТЕУІШІ</w:t>
      </w:r>
    </w:p>
    <w:p w14:paraId="355C7E20" w14:textId="77777777" w:rsidR="00DD2C30" w:rsidRPr="00BF178A" w:rsidRDefault="00DD2C30" w:rsidP="00DD2C30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14:paraId="385F5942" w14:textId="77777777" w:rsidR="00DD2C30" w:rsidRPr="00BF178A" w:rsidRDefault="00DD2C30" w:rsidP="00DD2C30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14:paraId="3CF00554" w14:textId="77777777" w:rsidR="00DD2C30" w:rsidRPr="00BF178A" w:rsidRDefault="00DD2C30" w:rsidP="00DD2C30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14:paraId="5F0944E0" w14:textId="77777777" w:rsidR="00DD2C30" w:rsidRPr="00BF178A" w:rsidRDefault="00DD2C30" w:rsidP="00DD2C30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14:paraId="01A42BA8" w14:textId="77777777" w:rsidR="00DD2C30" w:rsidRPr="00BF178A" w:rsidRDefault="00DD2C30" w:rsidP="00DD2C30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14:paraId="122B7D30" w14:textId="77777777" w:rsidR="00DD2C30" w:rsidRPr="00BF178A" w:rsidRDefault="00DD2C30" w:rsidP="00DD2C30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14:paraId="296E53E9" w14:textId="77777777" w:rsidR="00DD2C30" w:rsidRDefault="00DD2C30" w:rsidP="00DD2C30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14:paraId="0895DCD7" w14:textId="57B1B6A9" w:rsidR="00DD2C30" w:rsidRPr="000208D1" w:rsidRDefault="00DD2C30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0208D1">
        <w:rPr>
          <w:rFonts w:ascii="KZ Times New Roman" w:hAnsi="KZ Times New Roman"/>
          <w:b/>
          <w:caps/>
          <w:sz w:val="28"/>
          <w:szCs w:val="28"/>
          <w:lang w:val="kk-KZ"/>
        </w:rPr>
        <w:t>Әкімшілік-аумақтық Объектілер</w:t>
      </w:r>
      <w:r w:rsidR="00820239">
        <w:rPr>
          <w:rFonts w:ascii="KZ Times New Roman" w:hAnsi="KZ Times New Roman"/>
          <w:b/>
          <w:caps/>
          <w:sz w:val="28"/>
          <w:szCs w:val="28"/>
          <w:lang w:val="kk-KZ"/>
        </w:rPr>
        <w:t>ДІҢ</w:t>
      </w:r>
      <w:r w:rsidRPr="000208D1">
        <w:rPr>
          <w:rFonts w:ascii="KZ Times New Roman" w:hAnsi="KZ Times New Roman"/>
          <w:b/>
          <w:caps/>
          <w:sz w:val="28"/>
          <w:szCs w:val="28"/>
          <w:lang w:val="kk-KZ"/>
        </w:rPr>
        <w:t xml:space="preserve"> </w:t>
      </w:r>
      <w:r w:rsidRPr="000208D1">
        <w:rPr>
          <w:rFonts w:ascii="KZ Times New Roman" w:hAnsi="KZ Times New Roman"/>
          <w:b/>
          <w:sz w:val="28"/>
          <w:szCs w:val="28"/>
          <w:lang w:val="kk-KZ"/>
        </w:rPr>
        <w:t>ЖІКТЕУІШІ</w:t>
      </w:r>
    </w:p>
    <w:p w14:paraId="7845CF00" w14:textId="77777777" w:rsidR="00DD2C30" w:rsidRPr="000208D1" w:rsidRDefault="00DD2C30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4380756B" w14:textId="77777777" w:rsidR="00DD2C30" w:rsidRPr="000208D1" w:rsidRDefault="00DD2C30" w:rsidP="00DD2C30">
      <w:pPr>
        <w:rPr>
          <w:rFonts w:ascii="KZ Times New Roman" w:hAnsi="KZ Times New Roman"/>
          <w:b/>
          <w:sz w:val="28"/>
          <w:szCs w:val="28"/>
          <w:lang w:val="kk-KZ"/>
        </w:rPr>
      </w:pPr>
    </w:p>
    <w:p w14:paraId="32256A3B" w14:textId="77777777" w:rsidR="00DD2C30" w:rsidRPr="000208D1" w:rsidRDefault="008E4F02" w:rsidP="008E4F02">
      <w:pPr>
        <w:pStyle w:val="4"/>
        <w:tabs>
          <w:tab w:val="center" w:pos="4677"/>
          <w:tab w:val="right" w:pos="9354"/>
        </w:tabs>
        <w:jc w:val="left"/>
        <w:rPr>
          <w:rFonts w:ascii="KZ Times New Roman" w:hAnsi="KZ Times New Roman"/>
          <w:caps/>
          <w:szCs w:val="28"/>
          <w:lang w:val="kk-KZ"/>
        </w:rPr>
      </w:pPr>
      <w:r>
        <w:rPr>
          <w:rFonts w:ascii="KZ Times New Roman" w:hAnsi="KZ Times New Roman"/>
          <w:caps/>
          <w:szCs w:val="28"/>
          <w:lang w:val="kk-KZ"/>
        </w:rPr>
        <w:tab/>
      </w:r>
      <w:r w:rsidR="00DD2C30" w:rsidRPr="000208D1">
        <w:rPr>
          <w:rFonts w:ascii="KZ Times New Roman" w:hAnsi="KZ Times New Roman"/>
          <w:caps/>
          <w:szCs w:val="28"/>
          <w:lang w:val="kk-KZ"/>
        </w:rPr>
        <w:t>қр ҰЖ 11</w:t>
      </w:r>
      <w:r w:rsidR="00671D2F">
        <w:rPr>
          <w:rFonts w:ascii="KZ Times New Roman" w:hAnsi="KZ Times New Roman"/>
          <w:caps/>
          <w:szCs w:val="28"/>
          <w:lang w:val="kk-KZ"/>
        </w:rPr>
        <w:t>-2025</w:t>
      </w:r>
      <w:r>
        <w:rPr>
          <w:rFonts w:ascii="KZ Times New Roman" w:hAnsi="KZ Times New Roman"/>
          <w:caps/>
          <w:szCs w:val="28"/>
          <w:lang w:val="kk-KZ"/>
        </w:rPr>
        <w:tab/>
      </w:r>
    </w:p>
    <w:p w14:paraId="60692389" w14:textId="77777777" w:rsidR="00DD2C30" w:rsidRDefault="00DD2C30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3FE8E70C" w14:textId="77777777" w:rsidR="00E203BC" w:rsidRDefault="00E203BC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3C853143" w14:textId="77777777" w:rsidR="00DD2C30" w:rsidRDefault="00DD2C30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5CBF9FCB" w14:textId="77777777" w:rsidR="00DD2C30" w:rsidRDefault="00DD2C30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1C18F276" w14:textId="77777777" w:rsidR="00DD2C30" w:rsidRDefault="00671D2F" w:rsidP="00DD2C30">
      <w:pPr>
        <w:jc w:val="center"/>
        <w:rPr>
          <w:b/>
          <w:sz w:val="28"/>
          <w:szCs w:val="28"/>
          <w:lang w:val="kk-KZ"/>
        </w:rPr>
      </w:pPr>
      <w:r w:rsidRPr="00F30C56">
        <w:rPr>
          <w:b/>
          <w:sz w:val="28"/>
          <w:szCs w:val="28"/>
          <w:lang w:val="kk-KZ"/>
        </w:rPr>
        <w:t>Ресми басылым</w:t>
      </w:r>
    </w:p>
    <w:p w14:paraId="041A49A6" w14:textId="77777777" w:rsidR="00671D2F" w:rsidRPr="007F74F8" w:rsidRDefault="00671D2F" w:rsidP="00DD2C30">
      <w:pPr>
        <w:jc w:val="center"/>
        <w:rPr>
          <w:rFonts w:ascii="KZ Times New Roman" w:hAnsi="KZ Times New Roman"/>
          <w:i/>
          <w:sz w:val="28"/>
          <w:szCs w:val="28"/>
          <w:lang w:val="kk-KZ"/>
        </w:rPr>
      </w:pPr>
    </w:p>
    <w:p w14:paraId="7F88224B" w14:textId="77777777" w:rsidR="00DD2C30" w:rsidRPr="008928D1" w:rsidRDefault="00DD2C30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249891E8" w14:textId="77777777" w:rsidR="00DD2C30" w:rsidRDefault="00DD2C30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0C223219" w14:textId="77777777" w:rsidR="00DD2C30" w:rsidRDefault="00DD2C30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16E8A122" w14:textId="77777777" w:rsidR="00DD2C30" w:rsidRDefault="00DD2C30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757A43BB" w14:textId="77777777" w:rsidR="00DD2C30" w:rsidRDefault="00DD2C30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1503083F" w14:textId="77777777" w:rsidR="00E203BC" w:rsidRDefault="00E203BC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70CCB1B0" w14:textId="77777777" w:rsidR="00E203BC" w:rsidRDefault="00E203BC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0A7DA3DF" w14:textId="77777777" w:rsidR="00E203BC" w:rsidRDefault="00E203BC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6E85477B" w14:textId="77777777" w:rsidR="00DD2C30" w:rsidRPr="00540B51" w:rsidRDefault="00DD2C30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0A141EEA" w14:textId="77777777" w:rsidR="00DD2C30" w:rsidRDefault="00DD2C30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40F2B9C5" w14:textId="77777777" w:rsidR="00DD2C30" w:rsidRDefault="00DD2C30" w:rsidP="000A274E">
      <w:pPr>
        <w:rPr>
          <w:rFonts w:ascii="KZ Times New Roman" w:hAnsi="KZ Times New Roman"/>
          <w:b/>
          <w:sz w:val="28"/>
          <w:szCs w:val="28"/>
          <w:lang w:val="kk-KZ"/>
        </w:rPr>
      </w:pPr>
    </w:p>
    <w:p w14:paraId="3ACD8E56" w14:textId="77777777" w:rsidR="00DD2C30" w:rsidRDefault="00DD2C30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7ADA55ED" w14:textId="77777777" w:rsidR="00DD2C30" w:rsidRDefault="00DD2C30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251F5963" w14:textId="77777777" w:rsidR="00DD2C30" w:rsidRPr="0095490E" w:rsidRDefault="00DD2C30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CE28A8">
        <w:rPr>
          <w:rFonts w:ascii="KZ Times New Roman" w:hAnsi="KZ Times New Roman"/>
          <w:b/>
          <w:sz w:val="28"/>
          <w:szCs w:val="28"/>
          <w:lang w:val="kk-KZ"/>
        </w:rPr>
        <w:t>Қазақстан Республикасы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Сауда жәнеинтеграция</w:t>
      </w:r>
      <w:r w:rsidRPr="00CE28A8">
        <w:rPr>
          <w:rFonts w:ascii="KZ Times New Roman" w:hAnsi="KZ Times New Roman"/>
          <w:b/>
          <w:sz w:val="28"/>
          <w:szCs w:val="28"/>
          <w:lang w:val="kk-KZ"/>
        </w:rPr>
        <w:t xml:space="preserve"> министрлігі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нің </w:t>
      </w:r>
      <w:r w:rsidRPr="0095490E">
        <w:rPr>
          <w:rFonts w:ascii="KZ Times New Roman" w:hAnsi="KZ Times New Roman"/>
          <w:b/>
          <w:sz w:val="28"/>
          <w:szCs w:val="28"/>
          <w:lang w:val="kk-KZ"/>
        </w:rPr>
        <w:t>Т</w:t>
      </w:r>
      <w:r w:rsidRPr="00CE28A8">
        <w:rPr>
          <w:rFonts w:ascii="KZ Times New Roman" w:hAnsi="KZ Times New Roman"/>
          <w:b/>
          <w:sz w:val="28"/>
          <w:szCs w:val="28"/>
          <w:lang w:val="kk-KZ"/>
        </w:rPr>
        <w:t>ехникалық реттеу және метрология комитеті</w:t>
      </w:r>
    </w:p>
    <w:p w14:paraId="3EB50135" w14:textId="77777777" w:rsidR="00DD2C30" w:rsidRDefault="00DD2C30" w:rsidP="00DD2C3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(Мемстандарт)</w:t>
      </w:r>
    </w:p>
    <w:p w14:paraId="7AF239E3" w14:textId="77777777" w:rsidR="00DD2C30" w:rsidRDefault="00DD2C30" w:rsidP="00DD2C30">
      <w:pPr>
        <w:tabs>
          <w:tab w:val="left" w:pos="2910"/>
        </w:tabs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14:paraId="39A3BB2B" w14:textId="77777777" w:rsidR="00DD2C30" w:rsidRPr="00F57C8E" w:rsidRDefault="00DD2C30" w:rsidP="00DD2C30">
      <w:pPr>
        <w:tabs>
          <w:tab w:val="left" w:pos="2910"/>
        </w:tabs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Астана</w:t>
      </w:r>
    </w:p>
    <w:p w14:paraId="59502448" w14:textId="77777777" w:rsidR="00DC3A35" w:rsidRDefault="00DC3A35" w:rsidP="000A274E">
      <w:pPr>
        <w:pStyle w:val="a8"/>
        <w:jc w:val="center"/>
        <w:rPr>
          <w:rFonts w:ascii="KZ Times New Roman" w:hAnsi="KZ Times New Roman"/>
          <w:b/>
          <w:szCs w:val="28"/>
          <w:lang w:val="kk-KZ"/>
        </w:rPr>
        <w:sectPr w:rsidR="00DC3A35" w:rsidSect="001748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1134" w:right="1134" w:bottom="1134" w:left="1418" w:header="567" w:footer="709" w:gutter="0"/>
          <w:pgNumType w:start="1"/>
          <w:cols w:space="708"/>
          <w:titlePg/>
          <w:docGrid w:linePitch="360"/>
        </w:sectPr>
      </w:pPr>
    </w:p>
    <w:p w14:paraId="728CB8D1" w14:textId="77777777" w:rsidR="00DD2C30" w:rsidRPr="00212359" w:rsidRDefault="00DD2C30" w:rsidP="000A274E">
      <w:pPr>
        <w:pStyle w:val="a8"/>
        <w:jc w:val="center"/>
        <w:rPr>
          <w:rFonts w:ascii="KZ Times New Roman" w:hAnsi="KZ Times New Roman"/>
          <w:b/>
          <w:szCs w:val="28"/>
          <w:lang w:val="kk-KZ"/>
        </w:rPr>
      </w:pPr>
      <w:r w:rsidRPr="00212359">
        <w:rPr>
          <w:rFonts w:ascii="KZ Times New Roman" w:hAnsi="KZ Times New Roman"/>
          <w:b/>
          <w:szCs w:val="28"/>
          <w:lang w:val="kk-KZ"/>
        </w:rPr>
        <w:lastRenderedPageBreak/>
        <w:t>Алғысөз</w:t>
      </w:r>
    </w:p>
    <w:p w14:paraId="1B9B21E3" w14:textId="77777777" w:rsidR="00DD2C30" w:rsidRPr="00B70850" w:rsidRDefault="00DD2C30" w:rsidP="00DD2C30">
      <w:pPr>
        <w:pStyle w:val="a8"/>
        <w:rPr>
          <w:rFonts w:ascii="KZ Times New Roman" w:hAnsi="KZ Times New Roman"/>
          <w:szCs w:val="28"/>
          <w:lang w:val="kk-KZ"/>
        </w:rPr>
      </w:pPr>
    </w:p>
    <w:p w14:paraId="296FD3F6" w14:textId="49DF37FF" w:rsidR="00DD2C30" w:rsidRPr="00E203BC" w:rsidRDefault="00DD2C30" w:rsidP="00DD2C30">
      <w:pPr>
        <w:pStyle w:val="a8"/>
        <w:tabs>
          <w:tab w:val="left" w:pos="567"/>
        </w:tabs>
        <w:ind w:firstLine="709"/>
        <w:rPr>
          <w:rFonts w:ascii="KZ Times New Roman" w:hAnsi="KZ Times New Roman"/>
          <w:b/>
          <w:bCs/>
          <w:szCs w:val="28"/>
          <w:lang w:val="kk-KZ"/>
        </w:rPr>
      </w:pPr>
      <w:r w:rsidRPr="000C3499">
        <w:rPr>
          <w:rFonts w:ascii="KZ Times New Roman" w:hAnsi="KZ Times New Roman"/>
          <w:b/>
          <w:szCs w:val="28"/>
          <w:lang w:val="kk-KZ"/>
        </w:rPr>
        <w:t>1</w:t>
      </w:r>
      <w:r w:rsidR="00E63B7C">
        <w:rPr>
          <w:rFonts w:ascii="KZ Times New Roman" w:hAnsi="KZ Times New Roman"/>
          <w:b/>
          <w:szCs w:val="28"/>
          <w:lang w:val="kk-KZ"/>
        </w:rPr>
        <w:t xml:space="preserve"> </w:t>
      </w:r>
      <w:r w:rsidRPr="00B70850">
        <w:rPr>
          <w:rFonts w:eastAsia="Calibri"/>
          <w:szCs w:val="28"/>
          <w:lang w:val="kk-KZ" w:eastAsia="en-US"/>
        </w:rPr>
        <w:t>Қазақстан Республикасының Стратегиялық жоспарлау және реформалар агенттігінің Ұлттық статистика бюросы</w:t>
      </w:r>
      <w:r w:rsidR="00F413F1">
        <w:rPr>
          <w:rFonts w:eastAsia="Calibri"/>
          <w:szCs w:val="28"/>
          <w:lang w:val="kk-KZ" w:eastAsia="en-US"/>
        </w:rPr>
        <w:t xml:space="preserve"> </w:t>
      </w:r>
      <w:r w:rsidRPr="00E203BC">
        <w:rPr>
          <w:rFonts w:ascii="KZ Times New Roman" w:hAnsi="KZ Times New Roman"/>
          <w:b/>
          <w:bCs/>
          <w:szCs w:val="28"/>
          <w:lang w:val="kk-KZ"/>
        </w:rPr>
        <w:t>ӘЗІРЛЕ</w:t>
      </w:r>
      <w:r w:rsidR="00E203BC" w:rsidRPr="00E203BC">
        <w:rPr>
          <w:rFonts w:ascii="KZ Times New Roman" w:hAnsi="KZ Times New Roman"/>
          <w:b/>
          <w:bCs/>
          <w:szCs w:val="28"/>
          <w:lang w:val="kk-KZ"/>
        </w:rPr>
        <w:t>П</w:t>
      </w:r>
      <w:r w:rsidRPr="00E203BC">
        <w:rPr>
          <w:rFonts w:ascii="KZ Times New Roman" w:hAnsi="KZ Times New Roman"/>
          <w:b/>
          <w:bCs/>
          <w:szCs w:val="28"/>
          <w:lang w:val="kk-KZ"/>
        </w:rPr>
        <w:t xml:space="preserve"> ЕНГІЗДІ</w:t>
      </w:r>
    </w:p>
    <w:p w14:paraId="42235DAF" w14:textId="77777777" w:rsidR="00DD2C30" w:rsidRDefault="00DD2C30" w:rsidP="00DD2C30">
      <w:pPr>
        <w:tabs>
          <w:tab w:val="num" w:pos="851"/>
        </w:tabs>
        <w:ind w:firstLine="709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14:paraId="61CDC9D4" w14:textId="7B1CBB99" w:rsidR="00DD2C30" w:rsidRDefault="00DD2C30" w:rsidP="00DD2C30">
      <w:pPr>
        <w:tabs>
          <w:tab w:val="left" w:pos="567"/>
          <w:tab w:val="num" w:pos="851"/>
        </w:tabs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1813BD">
        <w:rPr>
          <w:rFonts w:ascii="KZ Times New Roman" w:hAnsi="KZ Times New Roman"/>
          <w:b/>
          <w:sz w:val="28"/>
          <w:szCs w:val="28"/>
          <w:lang w:val="kk-KZ"/>
        </w:rPr>
        <w:t>2</w:t>
      </w:r>
      <w:r w:rsidR="00E63B7C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Қазақстан Республикасы Инвестиция және даму министрлігі Техникалық реттеу және метр</w:t>
      </w:r>
      <w:r w:rsidR="006D6744">
        <w:rPr>
          <w:rFonts w:ascii="KZ Times New Roman" w:hAnsi="KZ Times New Roman" w:cs="KZ Times New Roman"/>
          <w:sz w:val="28"/>
          <w:szCs w:val="28"/>
          <w:lang w:val="kk-KZ"/>
        </w:rPr>
        <w:t>ология комитеті төрағасының 2025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CE5297">
        <w:rPr>
          <w:rFonts w:ascii="KZ Times New Roman" w:hAnsi="KZ Times New Roman" w:cs="KZ Times New Roman"/>
          <w:sz w:val="28"/>
          <w:szCs w:val="28"/>
          <w:lang w:val="kk-KZ"/>
        </w:rPr>
        <w:t>жы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лғы</w:t>
      </w:r>
      <w:r w:rsidR="0078333A">
        <w:rPr>
          <w:rFonts w:ascii="KZ Times New Roman" w:hAnsi="KZ Times New Roman" w:cs="KZ Times New Roman"/>
          <w:sz w:val="28"/>
          <w:szCs w:val="28"/>
          <w:lang w:val="kk-KZ"/>
        </w:rPr>
        <w:t xml:space="preserve">                                                </w:t>
      </w:r>
      <w:r w:rsidR="00020D66">
        <w:rPr>
          <w:rFonts w:ascii="KZ Times New Roman" w:hAnsi="KZ Times New Roman" w:cs="KZ Times New Roman"/>
          <w:sz w:val="28"/>
          <w:szCs w:val="28"/>
          <w:lang w:val="kk-KZ"/>
        </w:rPr>
        <w:t>16 қаңтардағы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F30C56">
        <w:rPr>
          <w:rFonts w:ascii="KZ Times New Roman" w:hAnsi="KZ Times New Roman" w:cs="KZ Times New Roman"/>
          <w:sz w:val="28"/>
          <w:szCs w:val="28"/>
          <w:lang w:val="kk-KZ"/>
        </w:rPr>
        <w:t>№</w:t>
      </w:r>
      <w:r w:rsidR="00020D66">
        <w:rPr>
          <w:rFonts w:ascii="KZ Times New Roman" w:hAnsi="KZ Times New Roman" w:cs="KZ Times New Roman"/>
          <w:sz w:val="28"/>
          <w:szCs w:val="28"/>
          <w:lang w:val="kk-KZ"/>
        </w:rPr>
        <w:t xml:space="preserve"> 2-НҚ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бұйрығымен </w:t>
      </w:r>
      <w:r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БЕКІТІЛІ</w:t>
      </w:r>
      <w:r w:rsidR="00E203BC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П,</w:t>
      </w:r>
      <w:r>
        <w:rPr>
          <w:b/>
          <w:sz w:val="28"/>
          <w:szCs w:val="28"/>
          <w:lang w:val="kk-KZ"/>
        </w:rPr>
        <w:t xml:space="preserve"> </w:t>
      </w:r>
      <w:r w:rsidRPr="008928D1">
        <w:rPr>
          <w:b/>
          <w:sz w:val="28"/>
          <w:szCs w:val="28"/>
          <w:lang w:val="kk-KZ"/>
        </w:rPr>
        <w:t>ҚОЛДАНЫСҚА ЕНГІЗІЛДІ</w:t>
      </w:r>
    </w:p>
    <w:p w14:paraId="2EC4C041" w14:textId="77777777" w:rsidR="00DD2C30" w:rsidRPr="00E12CBD" w:rsidRDefault="00DD2C30" w:rsidP="00DD2C30">
      <w:pPr>
        <w:pStyle w:val="a8"/>
        <w:ind w:firstLine="709"/>
        <w:rPr>
          <w:rFonts w:ascii="KZ Times New Roman" w:hAnsi="KZ Times New Roman"/>
          <w:b/>
          <w:szCs w:val="28"/>
          <w:lang w:val="kk-KZ"/>
        </w:rPr>
      </w:pPr>
    </w:p>
    <w:p w14:paraId="4D104937" w14:textId="77777777" w:rsidR="00DD2C30" w:rsidRPr="00DC7762" w:rsidRDefault="00DD2C30" w:rsidP="00DD2C30">
      <w:pPr>
        <w:tabs>
          <w:tab w:val="left" w:pos="567"/>
        </w:tabs>
        <w:ind w:firstLine="709"/>
        <w:jc w:val="both"/>
        <w:rPr>
          <w:sz w:val="28"/>
          <w:szCs w:val="28"/>
          <w:lang w:val="kk-KZ"/>
        </w:rPr>
      </w:pPr>
      <w:r w:rsidRPr="009B563B">
        <w:rPr>
          <w:b/>
          <w:sz w:val="28"/>
          <w:szCs w:val="28"/>
          <w:lang w:val="kk-KZ"/>
        </w:rPr>
        <w:t>3</w:t>
      </w:r>
      <w:r w:rsidR="00E63B7C">
        <w:rPr>
          <w:b/>
          <w:sz w:val="28"/>
          <w:szCs w:val="28"/>
          <w:lang w:val="kk-KZ"/>
        </w:rPr>
        <w:t xml:space="preserve"> </w:t>
      </w:r>
      <w:r w:rsidRPr="00DC7762">
        <w:rPr>
          <w:sz w:val="28"/>
          <w:szCs w:val="28"/>
          <w:lang w:val="kk-KZ"/>
        </w:rPr>
        <w:t>«</w:t>
      </w:r>
      <w:r>
        <w:rPr>
          <w:rFonts w:cs="KZ Times New Roman"/>
          <w:sz w:val="28"/>
          <w:szCs w:val="28"/>
          <w:lang w:val="kk-KZ"/>
        </w:rPr>
        <w:t>ҚР Ұ</w:t>
      </w:r>
      <w:r w:rsidRPr="00DC7762">
        <w:rPr>
          <w:rFonts w:cs="KZ Times New Roman"/>
          <w:sz w:val="28"/>
          <w:szCs w:val="28"/>
          <w:lang w:val="kk-KZ"/>
        </w:rPr>
        <w:t>Ж</w:t>
      </w:r>
      <w:r w:rsidR="00E63B7C">
        <w:rPr>
          <w:rFonts w:cs="KZ Times New Roman"/>
          <w:sz w:val="28"/>
          <w:szCs w:val="28"/>
          <w:lang w:val="kk-KZ"/>
        </w:rPr>
        <w:t xml:space="preserve"> </w:t>
      </w:r>
      <w:r w:rsidRPr="00DC7762">
        <w:rPr>
          <w:rFonts w:cs="KZ Times New Roman"/>
          <w:sz w:val="28"/>
          <w:szCs w:val="28"/>
          <w:lang w:val="kk-KZ"/>
        </w:rPr>
        <w:t>11-</w:t>
      </w:r>
      <w:r w:rsidR="006A4FBF">
        <w:rPr>
          <w:rFonts w:cs="KZ Times New Roman"/>
          <w:sz w:val="28"/>
          <w:szCs w:val="28"/>
          <w:lang w:val="kk-KZ"/>
        </w:rPr>
        <w:t>2021</w:t>
      </w:r>
      <w:r w:rsidR="00E63B7C">
        <w:rPr>
          <w:rFonts w:cs="KZ Times New Roman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Әкімшілік-аумақтық объектілер</w:t>
      </w:r>
      <w:r w:rsidR="00E63B7C">
        <w:rPr>
          <w:sz w:val="28"/>
          <w:szCs w:val="28"/>
          <w:lang w:val="kk-KZ"/>
        </w:rPr>
        <w:t xml:space="preserve"> </w:t>
      </w:r>
      <w:r w:rsidRPr="00DC7762">
        <w:rPr>
          <w:sz w:val="28"/>
          <w:szCs w:val="28"/>
          <w:lang w:val="kk-KZ"/>
        </w:rPr>
        <w:t>жіктеуішінің»</w:t>
      </w:r>
      <w:r w:rsidR="00E63B7C">
        <w:rPr>
          <w:sz w:val="28"/>
          <w:szCs w:val="28"/>
          <w:lang w:val="kk-KZ"/>
        </w:rPr>
        <w:t xml:space="preserve"> </w:t>
      </w:r>
      <w:r w:rsidRPr="00DC7762">
        <w:rPr>
          <w:b/>
          <w:caps/>
          <w:sz w:val="28"/>
          <w:szCs w:val="28"/>
          <w:lang w:val="kk-KZ"/>
        </w:rPr>
        <w:t>орнына енгізіл</w:t>
      </w:r>
      <w:r>
        <w:rPr>
          <w:b/>
          <w:caps/>
          <w:sz w:val="28"/>
          <w:szCs w:val="28"/>
          <w:lang w:val="kk-KZ"/>
        </w:rPr>
        <w:t>ДІ</w:t>
      </w:r>
    </w:p>
    <w:p w14:paraId="04D5A763" w14:textId="77777777" w:rsidR="00DD2C30" w:rsidRDefault="00DD2C30" w:rsidP="00DD2C30">
      <w:pPr>
        <w:ind w:firstLine="709"/>
        <w:rPr>
          <w:sz w:val="28"/>
          <w:szCs w:val="28"/>
          <w:lang w:val="kk-KZ"/>
        </w:rPr>
      </w:pPr>
    </w:p>
    <w:p w14:paraId="55ABD977" w14:textId="77777777" w:rsidR="00E203BC" w:rsidRDefault="00E203BC" w:rsidP="00DD2C30">
      <w:pPr>
        <w:ind w:firstLine="709"/>
        <w:rPr>
          <w:sz w:val="28"/>
          <w:szCs w:val="28"/>
          <w:lang w:val="kk-KZ"/>
        </w:rPr>
      </w:pPr>
    </w:p>
    <w:p w14:paraId="138343BB" w14:textId="77777777" w:rsidR="00DD2C30" w:rsidRPr="00F9749E" w:rsidRDefault="00DD2C30" w:rsidP="00DD2C30">
      <w:pPr>
        <w:tabs>
          <w:tab w:val="left" w:pos="567"/>
          <w:tab w:val="left" w:pos="851"/>
        </w:tabs>
        <w:ind w:firstLine="709"/>
        <w:jc w:val="both"/>
        <w:rPr>
          <w:i/>
          <w:color w:val="FF0000"/>
          <w:lang w:val="kk-KZ"/>
        </w:rPr>
      </w:pPr>
      <w:r w:rsidRPr="00F9749E">
        <w:rPr>
          <w:i/>
          <w:iCs/>
          <w:lang w:val="kk-KZ"/>
        </w:rPr>
        <w:t>Осы жіктеуішке енгізілген өзгерістер туралы ақпар</w:t>
      </w:r>
      <w:r>
        <w:rPr>
          <w:i/>
          <w:iCs/>
          <w:lang w:val="kk-KZ"/>
        </w:rPr>
        <w:t xml:space="preserve">ат жыл сайын басып шығарылатын </w:t>
      </w:r>
      <w:r w:rsidRPr="00F9749E">
        <w:rPr>
          <w:i/>
          <w:iCs/>
          <w:lang w:val="kk-KZ"/>
        </w:rPr>
        <w:t>стандарттау жөніндегі құжаттар</w:t>
      </w:r>
      <w:r>
        <w:rPr>
          <w:i/>
          <w:iCs/>
          <w:lang w:val="kk-KZ"/>
        </w:rPr>
        <w:t>дың</w:t>
      </w:r>
      <w:r w:rsidRPr="00F9749E">
        <w:rPr>
          <w:i/>
          <w:iCs/>
          <w:lang w:val="kk-KZ"/>
        </w:rPr>
        <w:t xml:space="preserve"> каталогында, ал өзгерістер мен түзетулердің мәтіні </w:t>
      </w:r>
      <w:r>
        <w:rPr>
          <w:i/>
          <w:iCs/>
          <w:lang w:val="kk-KZ"/>
        </w:rPr>
        <w:t>– мерзімді басып шығарылатын стандарттардың</w:t>
      </w:r>
      <w:r w:rsidRPr="00F9749E">
        <w:rPr>
          <w:i/>
          <w:iCs/>
          <w:lang w:val="kk-KZ"/>
        </w:rPr>
        <w:t xml:space="preserve"> ақпараттық сілтемелерінде жарияланады. Осы стандарт қайта қаралған (ауыстырылған) немесе </w:t>
      </w:r>
      <w:r>
        <w:rPr>
          <w:i/>
          <w:iCs/>
          <w:lang w:val="kk-KZ"/>
        </w:rPr>
        <w:t xml:space="preserve">күші </w:t>
      </w:r>
      <w:r w:rsidRPr="00F9749E">
        <w:rPr>
          <w:i/>
          <w:iCs/>
          <w:lang w:val="kk-KZ"/>
        </w:rPr>
        <w:t>жойыл</w:t>
      </w:r>
      <w:r>
        <w:rPr>
          <w:i/>
          <w:iCs/>
          <w:lang w:val="kk-KZ"/>
        </w:rPr>
        <w:t>ған жағдайда</w:t>
      </w:r>
      <w:r w:rsidR="00AB177F">
        <w:rPr>
          <w:i/>
          <w:iCs/>
          <w:lang w:val="kk-KZ"/>
        </w:rPr>
        <w:t xml:space="preserve"> тиісті хабарлама </w:t>
      </w:r>
      <w:r>
        <w:rPr>
          <w:i/>
          <w:iCs/>
          <w:lang w:val="kk-KZ"/>
        </w:rPr>
        <w:t>мерзімдібасып шығарылатын стандарттардың ақпараттық сілтемелер</w:t>
      </w:r>
      <w:r w:rsidRPr="00F9749E">
        <w:rPr>
          <w:i/>
          <w:iCs/>
          <w:lang w:val="kk-KZ"/>
        </w:rPr>
        <w:t>інде жарияланады</w:t>
      </w:r>
    </w:p>
    <w:p w14:paraId="2DCA0A57" w14:textId="77777777" w:rsidR="00DD2C30" w:rsidRPr="00711F60" w:rsidRDefault="00DD2C30" w:rsidP="00DD2C30">
      <w:pPr>
        <w:rPr>
          <w:rFonts w:ascii="KZ Times New Roman" w:hAnsi="KZ Times New Roman"/>
          <w:sz w:val="28"/>
          <w:szCs w:val="28"/>
          <w:u w:val="single"/>
          <w:lang w:val="kk-KZ"/>
        </w:rPr>
      </w:pPr>
    </w:p>
    <w:p w14:paraId="3AFB884B" w14:textId="77777777" w:rsidR="00DD2C30" w:rsidRPr="00DF49A6" w:rsidRDefault="00DD2C30" w:rsidP="00DD2C30">
      <w:pPr>
        <w:ind w:firstLine="567"/>
        <w:jc w:val="both"/>
        <w:rPr>
          <w:rFonts w:ascii="KZ Times New Roman" w:hAnsi="KZ Times New Roman"/>
          <w:b/>
          <w:sz w:val="28"/>
          <w:szCs w:val="28"/>
          <w:u w:val="single"/>
          <w:lang w:val="kk-KZ"/>
        </w:rPr>
      </w:pPr>
    </w:p>
    <w:p w14:paraId="5EA8732C" w14:textId="77777777" w:rsidR="00DD2C30" w:rsidRPr="00DF49A6" w:rsidRDefault="00DD2C30" w:rsidP="00DD2C30">
      <w:pPr>
        <w:ind w:firstLine="567"/>
        <w:jc w:val="both"/>
        <w:rPr>
          <w:rFonts w:ascii="KZ Times New Roman" w:hAnsi="KZ Times New Roman"/>
          <w:b/>
          <w:sz w:val="28"/>
          <w:szCs w:val="28"/>
          <w:u w:val="single"/>
          <w:lang w:val="kk-KZ"/>
        </w:rPr>
      </w:pPr>
    </w:p>
    <w:p w14:paraId="7F573539" w14:textId="77777777" w:rsidR="00DD2C30" w:rsidRDefault="00DD2C30" w:rsidP="00DD2C30">
      <w:pPr>
        <w:tabs>
          <w:tab w:val="num" w:pos="-142"/>
          <w:tab w:val="left" w:pos="709"/>
          <w:tab w:val="left" w:pos="851"/>
        </w:tabs>
        <w:ind w:firstLine="567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14:paraId="4FA1CE88" w14:textId="77777777" w:rsidR="00DD2C30" w:rsidRDefault="00DD2C30" w:rsidP="00DD2C30">
      <w:pPr>
        <w:tabs>
          <w:tab w:val="left" w:pos="851"/>
        </w:tabs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</w:p>
    <w:p w14:paraId="0D7D16F1" w14:textId="77777777" w:rsidR="00DD2C30" w:rsidRDefault="00DD2C30" w:rsidP="00DD2C30">
      <w:pPr>
        <w:tabs>
          <w:tab w:val="left" w:pos="851"/>
        </w:tabs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14:paraId="12E5E5BC" w14:textId="77777777" w:rsidR="00DD2C30" w:rsidRDefault="00DD2C30" w:rsidP="00DD2C30">
      <w:pPr>
        <w:tabs>
          <w:tab w:val="left" w:pos="851"/>
        </w:tabs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14:paraId="18AB0A08" w14:textId="77777777" w:rsidR="00DD2C30" w:rsidRPr="00DF49A6" w:rsidRDefault="00DD2C30" w:rsidP="00DD2C30">
      <w:pPr>
        <w:pStyle w:val="a8"/>
        <w:tabs>
          <w:tab w:val="left" w:pos="0"/>
        </w:tabs>
        <w:rPr>
          <w:rFonts w:ascii="KZ Times New Roman" w:hAnsi="KZ Times New Roman"/>
          <w:b/>
          <w:szCs w:val="28"/>
          <w:u w:val="single"/>
          <w:lang w:val="kk-KZ"/>
        </w:rPr>
      </w:pPr>
    </w:p>
    <w:p w14:paraId="74AC993D" w14:textId="77777777" w:rsidR="00DD2C30" w:rsidRPr="00DF49A6" w:rsidRDefault="00DD2C30" w:rsidP="00DD2C30">
      <w:pPr>
        <w:ind w:firstLine="567"/>
        <w:jc w:val="both"/>
        <w:rPr>
          <w:rFonts w:ascii="KZ Times New Roman" w:hAnsi="KZ Times New Roman"/>
          <w:b/>
          <w:sz w:val="28"/>
          <w:szCs w:val="28"/>
          <w:u w:val="single"/>
          <w:lang w:val="kk-KZ"/>
        </w:rPr>
      </w:pPr>
    </w:p>
    <w:p w14:paraId="1C7FAC2D" w14:textId="77777777" w:rsidR="00DD2C30" w:rsidRPr="00DF49A6" w:rsidRDefault="00DD2C30" w:rsidP="00DD2C30">
      <w:pPr>
        <w:ind w:firstLine="567"/>
        <w:jc w:val="both"/>
        <w:rPr>
          <w:rFonts w:ascii="KZ Times New Roman" w:hAnsi="KZ Times New Roman"/>
          <w:b/>
          <w:sz w:val="28"/>
          <w:szCs w:val="28"/>
          <w:u w:val="single"/>
          <w:lang w:val="kk-KZ"/>
        </w:rPr>
      </w:pPr>
    </w:p>
    <w:p w14:paraId="68FD0D4B" w14:textId="77777777" w:rsidR="00DD2C30" w:rsidRPr="00DF49A6" w:rsidRDefault="00DD2C30" w:rsidP="00DD2C30">
      <w:pPr>
        <w:ind w:firstLine="567"/>
        <w:jc w:val="both"/>
        <w:rPr>
          <w:rFonts w:ascii="KZ Times New Roman" w:hAnsi="KZ Times New Roman"/>
          <w:b/>
          <w:sz w:val="28"/>
          <w:szCs w:val="28"/>
          <w:u w:val="single"/>
          <w:lang w:val="kk-KZ"/>
        </w:rPr>
      </w:pPr>
    </w:p>
    <w:p w14:paraId="4EF3D302" w14:textId="77777777" w:rsidR="00DD2C30" w:rsidRPr="00DF49A6" w:rsidRDefault="00DD2C30" w:rsidP="00DD2C30">
      <w:pPr>
        <w:ind w:firstLine="567"/>
        <w:jc w:val="both"/>
        <w:rPr>
          <w:rFonts w:ascii="KZ Times New Roman" w:hAnsi="KZ Times New Roman"/>
          <w:b/>
          <w:sz w:val="28"/>
          <w:szCs w:val="28"/>
          <w:u w:val="single"/>
          <w:lang w:val="kk-KZ"/>
        </w:rPr>
      </w:pPr>
    </w:p>
    <w:p w14:paraId="7AF2C89E" w14:textId="77777777" w:rsidR="00DD2C30" w:rsidRDefault="00DD2C30" w:rsidP="00DD2C30">
      <w:pPr>
        <w:jc w:val="both"/>
        <w:rPr>
          <w:rFonts w:ascii="KZ Times New Roman" w:hAnsi="KZ Times New Roman"/>
          <w:b/>
          <w:sz w:val="28"/>
          <w:szCs w:val="28"/>
          <w:u w:val="single"/>
          <w:lang w:val="kk-KZ"/>
        </w:rPr>
      </w:pPr>
    </w:p>
    <w:p w14:paraId="4F074DE2" w14:textId="77777777" w:rsidR="00DD2C30" w:rsidRPr="00DF49A6" w:rsidRDefault="00DD2C30" w:rsidP="00DD2C30">
      <w:pPr>
        <w:jc w:val="both"/>
        <w:rPr>
          <w:rFonts w:ascii="KZ Times New Roman" w:hAnsi="KZ Times New Roman"/>
          <w:b/>
          <w:sz w:val="28"/>
          <w:szCs w:val="28"/>
          <w:u w:val="single"/>
          <w:lang w:val="kk-KZ"/>
        </w:rPr>
      </w:pPr>
    </w:p>
    <w:p w14:paraId="6643B3F0" w14:textId="77777777" w:rsidR="00DD2C30" w:rsidRDefault="00DD2C30" w:rsidP="00DD2C30">
      <w:pPr>
        <w:ind w:firstLine="567"/>
        <w:jc w:val="both"/>
        <w:rPr>
          <w:rFonts w:ascii="KZ Times New Roman" w:hAnsi="KZ Times New Roman"/>
          <w:sz w:val="28"/>
          <w:szCs w:val="28"/>
          <w:lang w:val="kk-KZ"/>
        </w:rPr>
      </w:pPr>
    </w:p>
    <w:p w14:paraId="4E5ADA0D" w14:textId="77777777" w:rsidR="00DD2C30" w:rsidRDefault="00DD2C30" w:rsidP="00DD2C30">
      <w:pPr>
        <w:ind w:firstLine="567"/>
        <w:jc w:val="both"/>
        <w:rPr>
          <w:rFonts w:ascii="KZ Times New Roman" w:hAnsi="KZ Times New Roman"/>
          <w:sz w:val="28"/>
          <w:szCs w:val="28"/>
          <w:lang w:val="kk-KZ"/>
        </w:rPr>
      </w:pPr>
    </w:p>
    <w:p w14:paraId="0E6BF2BA" w14:textId="77777777" w:rsidR="00DD2C30" w:rsidRDefault="00DD2C30" w:rsidP="00DD2C30">
      <w:pPr>
        <w:ind w:firstLine="567"/>
        <w:jc w:val="both"/>
        <w:rPr>
          <w:rFonts w:ascii="KZ Times New Roman" w:hAnsi="KZ Times New Roman"/>
          <w:sz w:val="28"/>
          <w:szCs w:val="28"/>
          <w:lang w:val="kk-KZ"/>
        </w:rPr>
      </w:pPr>
    </w:p>
    <w:p w14:paraId="5E4B806B" w14:textId="77777777" w:rsidR="00DD2C30" w:rsidRDefault="00DD2C30" w:rsidP="00DD2C30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14:paraId="118A6137" w14:textId="77777777" w:rsidR="00DD2C30" w:rsidRDefault="00DD2C30" w:rsidP="00DD2C30">
      <w:pPr>
        <w:ind w:firstLine="567"/>
        <w:jc w:val="both"/>
        <w:rPr>
          <w:rFonts w:ascii="KZ Times New Roman" w:hAnsi="KZ Times New Roman"/>
          <w:sz w:val="28"/>
          <w:szCs w:val="28"/>
          <w:lang w:val="kk-KZ"/>
        </w:rPr>
      </w:pPr>
    </w:p>
    <w:p w14:paraId="04C03461" w14:textId="77777777" w:rsidR="00DD2C30" w:rsidRPr="00776465" w:rsidRDefault="00DD2C30" w:rsidP="00DD2C30">
      <w:pPr>
        <w:ind w:firstLine="567"/>
        <w:jc w:val="both"/>
        <w:rPr>
          <w:rFonts w:ascii="KZ Times New Roman" w:hAnsi="KZ Times New Roman"/>
          <w:sz w:val="28"/>
          <w:szCs w:val="28"/>
          <w:lang w:val="kk-KZ"/>
        </w:rPr>
      </w:pPr>
    </w:p>
    <w:p w14:paraId="5CA625F5" w14:textId="77777777" w:rsidR="00DD2C30" w:rsidRPr="009B563B" w:rsidRDefault="00DD2C30" w:rsidP="00DD2C30">
      <w:pPr>
        <w:ind w:firstLine="709"/>
        <w:jc w:val="both"/>
        <w:rPr>
          <w:rFonts w:ascii="KZ Times New Roman" w:hAnsi="KZ Times New Roman"/>
          <w:sz w:val="28"/>
          <w:szCs w:val="28"/>
          <w:lang w:val="kk-KZ"/>
        </w:rPr>
      </w:pPr>
      <w:r w:rsidRPr="00331D35">
        <w:rPr>
          <w:rFonts w:ascii="KZ Times New Roman" w:hAnsi="KZ Times New Roman" w:cs="KZ Times New Roman"/>
          <w:sz w:val="28"/>
          <w:szCs w:val="28"/>
          <w:lang w:val="kk-KZ"/>
        </w:rPr>
        <w:t xml:space="preserve">Осы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жіктеуіш </w:t>
      </w:r>
      <w:r w:rsidRPr="00B963A4">
        <w:rPr>
          <w:rFonts w:ascii="KZ Times New Roman" w:hAnsi="KZ Times New Roman"/>
          <w:sz w:val="28"/>
          <w:szCs w:val="28"/>
          <w:lang w:val="kk-KZ"/>
        </w:rPr>
        <w:t>Қаза</w:t>
      </w:r>
      <w:r>
        <w:rPr>
          <w:rFonts w:ascii="KZ Times New Roman" w:hAnsi="KZ Times New Roman"/>
          <w:sz w:val="28"/>
          <w:szCs w:val="28"/>
          <w:lang w:val="kk-KZ"/>
        </w:rPr>
        <w:t>қстан Республикасы Сауда және интеграция министрлігі</w:t>
      </w:r>
      <w:r w:rsidRPr="00B963A4">
        <w:rPr>
          <w:rFonts w:ascii="KZ Times New Roman" w:hAnsi="KZ Times New Roman"/>
          <w:sz w:val="28"/>
          <w:szCs w:val="28"/>
          <w:lang w:val="kk-KZ"/>
        </w:rPr>
        <w:t xml:space="preserve"> Техникалық реттеу және метрология комитеті</w:t>
      </w:r>
      <w:r>
        <w:rPr>
          <w:rFonts w:ascii="KZ Times New Roman" w:hAnsi="KZ Times New Roman"/>
          <w:sz w:val="28"/>
          <w:szCs w:val="28"/>
          <w:lang w:val="kk-KZ"/>
        </w:rPr>
        <w:t xml:space="preserve">нің </w:t>
      </w:r>
      <w:r>
        <w:rPr>
          <w:rFonts w:ascii="KZ Times New Roman" w:hAnsi="KZ Times New Roman" w:cs="KZ Times New Roman"/>
          <w:sz w:val="28"/>
          <w:szCs w:val="28"/>
          <w:lang w:val="kk-KZ"/>
        </w:rPr>
        <w:t>рұқсатынсыз ресми басылым ретінде толық немесе жартылай басылып шығарыла, көбейтіле және таратыла алмайды</w:t>
      </w:r>
    </w:p>
    <w:p w14:paraId="6D0B1519" w14:textId="77777777" w:rsidR="00DC3A35" w:rsidRDefault="00DC3A35" w:rsidP="00DD2C30">
      <w:pPr>
        <w:pStyle w:val="a8"/>
        <w:jc w:val="left"/>
        <w:rPr>
          <w:rFonts w:ascii="KZ Times New Roman" w:hAnsi="KZ Times New Roman"/>
          <w:szCs w:val="28"/>
          <w:lang w:val="kk-KZ"/>
        </w:rPr>
      </w:pPr>
    </w:p>
    <w:p w14:paraId="5D354BE7" w14:textId="77777777" w:rsidR="00DC3A35" w:rsidRDefault="00DC3A35" w:rsidP="00DD2C30">
      <w:pPr>
        <w:pStyle w:val="a8"/>
        <w:jc w:val="left"/>
        <w:rPr>
          <w:rFonts w:ascii="KZ Times New Roman" w:hAnsi="KZ Times New Roman"/>
          <w:szCs w:val="28"/>
          <w:lang w:val="kk-KZ"/>
        </w:rPr>
        <w:sectPr w:rsidR="00DC3A35" w:rsidSect="005430E8">
          <w:headerReference w:type="first" r:id="rId15"/>
          <w:footerReference w:type="first" r:id="rId16"/>
          <w:pgSz w:w="11906" w:h="16838" w:code="9"/>
          <w:pgMar w:top="1134" w:right="1134" w:bottom="1134" w:left="1418" w:header="567" w:footer="709" w:gutter="0"/>
          <w:pgNumType w:start="1"/>
          <w:cols w:space="708"/>
          <w:titlePg/>
          <w:docGrid w:linePitch="360"/>
        </w:sectPr>
      </w:pPr>
    </w:p>
    <w:p w14:paraId="60ADC571" w14:textId="77777777" w:rsidR="00012B4A" w:rsidRPr="00012B4A" w:rsidRDefault="00012B4A" w:rsidP="00012B4A">
      <w:pPr>
        <w:pStyle w:val="a8"/>
        <w:tabs>
          <w:tab w:val="left" w:pos="567"/>
        </w:tabs>
        <w:jc w:val="center"/>
        <w:rPr>
          <w:rFonts w:ascii="KZ Times New Roman" w:hAnsi="KZ Times New Roman"/>
          <w:b/>
          <w:szCs w:val="28"/>
          <w:lang w:val="kk-KZ"/>
        </w:rPr>
      </w:pPr>
      <w:r w:rsidRPr="00012B4A">
        <w:rPr>
          <w:rFonts w:ascii="KZ Times New Roman" w:hAnsi="KZ Times New Roman"/>
          <w:b/>
          <w:szCs w:val="28"/>
          <w:lang w:val="kk-KZ"/>
        </w:rPr>
        <w:lastRenderedPageBreak/>
        <w:t>Мазмұны</w:t>
      </w:r>
    </w:p>
    <w:p w14:paraId="057C68CE" w14:textId="77777777" w:rsidR="00012B4A" w:rsidRDefault="00012B4A" w:rsidP="005430E8">
      <w:pPr>
        <w:pStyle w:val="af1"/>
        <w:jc w:val="both"/>
        <w:rPr>
          <w:rFonts w:ascii="KZ Times New Roman" w:hAnsi="KZ Times New Roman"/>
          <w:sz w:val="28"/>
          <w:szCs w:val="28"/>
          <w:lang w:val="kk-KZ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180"/>
        <w:gridCol w:w="567"/>
      </w:tblGrid>
      <w:tr w:rsidR="00012B4A" w:rsidRPr="00DF49A6" w14:paraId="6F137567" w14:textId="77777777" w:rsidTr="00D67AA0">
        <w:trPr>
          <w:trHeight w:val="370"/>
        </w:trPr>
        <w:tc>
          <w:tcPr>
            <w:tcW w:w="9180" w:type="dxa"/>
          </w:tcPr>
          <w:p w14:paraId="10CD57C4" w14:textId="331C057E" w:rsidR="00012B4A" w:rsidRPr="00DF49A6" w:rsidRDefault="00012B4A" w:rsidP="000A7CD1">
            <w:pPr>
              <w:tabs>
                <w:tab w:val="left" w:pos="285"/>
              </w:tabs>
              <w:spacing w:line="276" w:lineRule="auto"/>
              <w:ind w:right="-108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>1</w:t>
            </w:r>
            <w:r w:rsidR="0078333A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>Қолданылу</w:t>
            </w:r>
            <w:r w:rsidR="0078333A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саласы </w:t>
            </w:r>
          </w:p>
        </w:tc>
        <w:tc>
          <w:tcPr>
            <w:tcW w:w="567" w:type="dxa"/>
          </w:tcPr>
          <w:p w14:paraId="30ACC522" w14:textId="77777777" w:rsidR="00012B4A" w:rsidRDefault="00012B4A" w:rsidP="000A7CD1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012B4A" w:rsidRPr="00DF49A6" w14:paraId="4E9C2DFD" w14:textId="77777777" w:rsidTr="00D67AA0">
        <w:trPr>
          <w:trHeight w:val="375"/>
        </w:trPr>
        <w:tc>
          <w:tcPr>
            <w:tcW w:w="9180" w:type="dxa"/>
          </w:tcPr>
          <w:p w14:paraId="588BD844" w14:textId="3418F77F" w:rsidR="00012B4A" w:rsidRPr="004E7D18" w:rsidRDefault="00012B4A" w:rsidP="000A7CD1">
            <w:pPr>
              <w:spacing w:line="276" w:lineRule="auto"/>
              <w:ind w:right="-108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F49A6">
              <w:rPr>
                <w:rFonts w:ascii="KZ Times New Roman" w:hAnsi="KZ Times New Roman"/>
                <w:sz w:val="28"/>
                <w:szCs w:val="28"/>
              </w:rPr>
              <w:t>2</w:t>
            </w:r>
            <w:r w:rsidR="0078333A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Pr="00DF49A6">
              <w:rPr>
                <w:rFonts w:ascii="KZ Times New Roman" w:hAnsi="KZ Times New Roman"/>
                <w:sz w:val="28"/>
                <w:szCs w:val="28"/>
              </w:rPr>
              <w:t>Нормативтік</w:t>
            </w:r>
            <w:r>
              <w:rPr>
                <w:rFonts w:ascii="KZ Times New Roman" w:hAnsi="KZ Times New Roman"/>
                <w:sz w:val="28"/>
                <w:szCs w:val="28"/>
              </w:rPr>
              <w:t xml:space="preserve"> сілтемелер </w:t>
            </w:r>
          </w:p>
        </w:tc>
        <w:tc>
          <w:tcPr>
            <w:tcW w:w="567" w:type="dxa"/>
            <w:vAlign w:val="center"/>
          </w:tcPr>
          <w:p w14:paraId="07F49F9E" w14:textId="77777777" w:rsidR="00012B4A" w:rsidRDefault="00012B4A" w:rsidP="000A7CD1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012B4A" w:rsidRPr="00DF49A6" w14:paraId="2A1F3A5A" w14:textId="77777777" w:rsidTr="00D67AA0">
        <w:trPr>
          <w:trHeight w:val="381"/>
        </w:trPr>
        <w:tc>
          <w:tcPr>
            <w:tcW w:w="9180" w:type="dxa"/>
          </w:tcPr>
          <w:p w14:paraId="589D2896" w14:textId="77777777" w:rsidR="00012B4A" w:rsidRPr="004E7D18" w:rsidRDefault="00012B4A" w:rsidP="000A7CD1">
            <w:pPr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F49A6">
              <w:rPr>
                <w:rFonts w:ascii="KZ Times New Roman" w:hAnsi="KZ Times New Roman"/>
                <w:sz w:val="28"/>
                <w:szCs w:val="28"/>
              </w:rPr>
              <w:t xml:space="preserve">3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Терминдер және а</w:t>
            </w:r>
            <w:r w:rsidRPr="00DF49A6">
              <w:rPr>
                <w:rFonts w:ascii="KZ Times New Roman" w:hAnsi="KZ Times New Roman"/>
                <w:sz w:val="28"/>
                <w:szCs w:val="28"/>
              </w:rPr>
              <w:t>нықтамалар</w:t>
            </w:r>
          </w:p>
        </w:tc>
        <w:tc>
          <w:tcPr>
            <w:tcW w:w="567" w:type="dxa"/>
            <w:vAlign w:val="center"/>
          </w:tcPr>
          <w:p w14:paraId="202AEEFE" w14:textId="77777777" w:rsidR="00012B4A" w:rsidRDefault="00012B4A" w:rsidP="000A7CD1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012B4A" w:rsidRPr="00DF49A6" w14:paraId="4189DDF9" w14:textId="77777777" w:rsidTr="00D67AA0">
        <w:tc>
          <w:tcPr>
            <w:tcW w:w="9180" w:type="dxa"/>
          </w:tcPr>
          <w:p w14:paraId="0B0E4B64" w14:textId="4F785C1F" w:rsidR="00012B4A" w:rsidRPr="004E7D18" w:rsidRDefault="00012B4A" w:rsidP="000A7CD1">
            <w:pPr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F49A6">
              <w:rPr>
                <w:rFonts w:ascii="KZ Times New Roman" w:hAnsi="KZ Times New Roman"/>
                <w:sz w:val="28"/>
                <w:szCs w:val="28"/>
              </w:rPr>
              <w:t>4</w:t>
            </w:r>
            <w:r w:rsidR="0078333A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Pr="00DF49A6">
              <w:rPr>
                <w:rFonts w:ascii="KZ Times New Roman" w:hAnsi="KZ Times New Roman"/>
                <w:sz w:val="28"/>
                <w:szCs w:val="28"/>
              </w:rPr>
              <w:t>Қысқарту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лар</w:t>
            </w:r>
          </w:p>
        </w:tc>
        <w:tc>
          <w:tcPr>
            <w:tcW w:w="567" w:type="dxa"/>
            <w:vAlign w:val="center"/>
          </w:tcPr>
          <w:p w14:paraId="3E6EF3C0" w14:textId="77777777" w:rsidR="00012B4A" w:rsidRPr="00711FF1" w:rsidRDefault="00060CD2" w:rsidP="000A7CD1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012B4A" w:rsidRPr="00DF49A6" w14:paraId="0131AD3C" w14:textId="77777777" w:rsidTr="00D67AA0">
        <w:tc>
          <w:tcPr>
            <w:tcW w:w="9180" w:type="dxa"/>
            <w:vAlign w:val="center"/>
          </w:tcPr>
          <w:p w14:paraId="61156F66" w14:textId="70922084" w:rsidR="00012B4A" w:rsidRPr="004E7D18" w:rsidRDefault="00012B4A" w:rsidP="000A7CD1">
            <w:pPr>
              <w:spacing w:line="276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F49A6">
              <w:rPr>
                <w:rFonts w:ascii="KZ Times New Roman" w:hAnsi="KZ Times New Roman"/>
                <w:sz w:val="28"/>
                <w:szCs w:val="28"/>
              </w:rPr>
              <w:t>5</w:t>
            </w:r>
            <w:r w:rsidR="0078333A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Pr="00DF49A6">
              <w:rPr>
                <w:rFonts w:ascii="KZ Times New Roman" w:hAnsi="KZ Times New Roman"/>
                <w:sz w:val="28"/>
                <w:szCs w:val="28"/>
              </w:rPr>
              <w:t>Жалпы ереже</w:t>
            </w:r>
            <w:r>
              <w:rPr>
                <w:rFonts w:ascii="KZ Times New Roman" w:hAnsi="KZ Times New Roman"/>
                <w:sz w:val="28"/>
                <w:szCs w:val="28"/>
              </w:rPr>
              <w:t>лер</w:t>
            </w:r>
          </w:p>
        </w:tc>
        <w:tc>
          <w:tcPr>
            <w:tcW w:w="567" w:type="dxa"/>
            <w:vAlign w:val="center"/>
          </w:tcPr>
          <w:p w14:paraId="0E5F8302" w14:textId="77777777" w:rsidR="00012B4A" w:rsidRPr="004E7D18" w:rsidRDefault="00060CD2" w:rsidP="000A7CD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12B4A" w:rsidRPr="00DF49A6" w14:paraId="73C5F6B1" w14:textId="77777777" w:rsidTr="00D67AA0">
        <w:tc>
          <w:tcPr>
            <w:tcW w:w="9180" w:type="dxa"/>
            <w:vAlign w:val="center"/>
          </w:tcPr>
          <w:p w14:paraId="69CF918A" w14:textId="784E74F8" w:rsidR="00012B4A" w:rsidRPr="00DF49A6" w:rsidRDefault="00012B4A" w:rsidP="000A7CD1">
            <w:pPr>
              <w:spacing w:line="276" w:lineRule="auto"/>
              <w:rPr>
                <w:rFonts w:ascii="KZ Times New Roman" w:hAnsi="KZ Times New Roman"/>
                <w:sz w:val="28"/>
                <w:szCs w:val="28"/>
              </w:rPr>
            </w:pPr>
            <w:r w:rsidRPr="005E1292">
              <w:rPr>
                <w:rFonts w:ascii="KZ Times New Roman" w:hAnsi="KZ Times New Roman"/>
                <w:sz w:val="28"/>
                <w:szCs w:val="28"/>
              </w:rPr>
              <w:t>6</w:t>
            </w:r>
            <w:r w:rsidR="0078333A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</w:t>
            </w:r>
            <w:r w:rsidRPr="005E1292">
              <w:rPr>
                <w:rFonts w:ascii="KZ Times New Roman" w:hAnsi="KZ Times New Roman"/>
                <w:sz w:val="28"/>
                <w:szCs w:val="28"/>
                <w:lang w:val="kk-KZ"/>
              </w:rPr>
              <w:t>іктеуішті</w:t>
            </w:r>
            <w:r w:rsidRPr="005E1292">
              <w:rPr>
                <w:rFonts w:ascii="KZ Times New Roman" w:hAnsi="KZ Times New Roman"/>
                <w:sz w:val="28"/>
                <w:szCs w:val="28"/>
              </w:rPr>
              <w:t>ң</w:t>
            </w:r>
            <w:r>
              <w:rPr>
                <w:rFonts w:ascii="KZ Times New Roman" w:hAnsi="KZ Times New Roman"/>
                <w:sz w:val="28"/>
                <w:szCs w:val="28"/>
              </w:rPr>
              <w:t xml:space="preserve"> құрылымы</w:t>
            </w:r>
          </w:p>
        </w:tc>
        <w:tc>
          <w:tcPr>
            <w:tcW w:w="567" w:type="dxa"/>
            <w:vAlign w:val="center"/>
          </w:tcPr>
          <w:p w14:paraId="5B0F448F" w14:textId="77777777" w:rsidR="00012B4A" w:rsidRPr="00644757" w:rsidRDefault="00060CD2" w:rsidP="000A7CD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12B4A" w:rsidRPr="00DF49A6" w14:paraId="64FF687F" w14:textId="77777777" w:rsidTr="00D67AA0">
        <w:tc>
          <w:tcPr>
            <w:tcW w:w="9180" w:type="dxa"/>
            <w:vAlign w:val="center"/>
          </w:tcPr>
          <w:p w14:paraId="0C95CEDA" w14:textId="57C85999" w:rsidR="00012B4A" w:rsidRPr="00060CD2" w:rsidRDefault="00012B4A" w:rsidP="000A7CD1">
            <w:pPr>
              <w:spacing w:line="276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7</w:t>
            </w:r>
            <w:r w:rsidR="0078333A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="00060CD2">
              <w:rPr>
                <w:rFonts w:ascii="KZ Times New Roman" w:hAnsi="KZ Times New Roman"/>
                <w:sz w:val="28"/>
                <w:szCs w:val="28"/>
              </w:rPr>
              <w:t>Ж</w:t>
            </w:r>
            <w:r w:rsidR="00060CD2">
              <w:rPr>
                <w:rFonts w:ascii="KZ Times New Roman" w:hAnsi="KZ Times New Roman"/>
                <w:sz w:val="28"/>
                <w:szCs w:val="28"/>
                <w:lang w:val="kk-KZ"/>
              </w:rPr>
              <w:t>іктеуішті жүргізу</w:t>
            </w:r>
          </w:p>
        </w:tc>
        <w:tc>
          <w:tcPr>
            <w:tcW w:w="567" w:type="dxa"/>
            <w:vAlign w:val="center"/>
          </w:tcPr>
          <w:p w14:paraId="6A2D400F" w14:textId="77777777" w:rsidR="00012B4A" w:rsidRDefault="00060CD2" w:rsidP="000A7CD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12B4A" w:rsidRPr="00DF49A6" w14:paraId="7A6D6334" w14:textId="77777777" w:rsidTr="00D67AA0">
        <w:tc>
          <w:tcPr>
            <w:tcW w:w="9180" w:type="dxa"/>
            <w:vAlign w:val="center"/>
          </w:tcPr>
          <w:p w14:paraId="3558C34D" w14:textId="4960F2B5" w:rsidR="00012B4A" w:rsidRPr="00DF49A6" w:rsidRDefault="00012B4A" w:rsidP="000A7CD1">
            <w:pPr>
              <w:spacing w:line="276" w:lineRule="auto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8</w:t>
            </w:r>
            <w:r w:rsidR="0078333A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Pr="00DF49A6">
              <w:rPr>
                <w:rFonts w:ascii="KZ Times New Roman" w:hAnsi="KZ Times New Roman"/>
                <w:sz w:val="28"/>
                <w:szCs w:val="28"/>
              </w:rPr>
              <w:t>Республикалық деңгейдегі объектілер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дің</w:t>
            </w:r>
            <w:r>
              <w:rPr>
                <w:rFonts w:ascii="KZ Times New Roman" w:hAnsi="KZ Times New Roman"/>
                <w:sz w:val="28"/>
                <w:szCs w:val="28"/>
              </w:rPr>
              <w:t xml:space="preserve"> кодтары</w:t>
            </w:r>
            <w:r w:rsidR="0078333A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Pr="00DF49A6">
              <w:rPr>
                <w:rFonts w:ascii="KZ Times New Roman" w:hAnsi="KZ Times New Roman"/>
                <w:sz w:val="28"/>
                <w:szCs w:val="28"/>
              </w:rPr>
              <w:t>(6-кесте)</w:t>
            </w:r>
          </w:p>
        </w:tc>
        <w:tc>
          <w:tcPr>
            <w:tcW w:w="567" w:type="dxa"/>
            <w:vAlign w:val="center"/>
          </w:tcPr>
          <w:p w14:paraId="294941C8" w14:textId="77777777" w:rsidR="00012B4A" w:rsidRPr="00711FF1" w:rsidRDefault="00060CD2" w:rsidP="000A7CD1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  <w:tr w:rsidR="00012B4A" w:rsidRPr="00DF49A6" w14:paraId="763AFF91" w14:textId="77777777" w:rsidTr="00D67AA0">
        <w:tc>
          <w:tcPr>
            <w:tcW w:w="9180" w:type="dxa"/>
            <w:vAlign w:val="center"/>
          </w:tcPr>
          <w:p w14:paraId="5183C204" w14:textId="5F8D0295" w:rsidR="00012B4A" w:rsidRPr="001E5068" w:rsidRDefault="00012B4A" w:rsidP="000A7CD1">
            <w:pPr>
              <w:spacing w:line="276" w:lineRule="auto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>9</w:t>
            </w:r>
            <w:r w:rsidR="0078333A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Pr="00DF49A6">
              <w:rPr>
                <w:rFonts w:ascii="KZ Times New Roman" w:hAnsi="KZ Times New Roman"/>
                <w:sz w:val="28"/>
                <w:szCs w:val="28"/>
              </w:rPr>
              <w:t>Облыстық деңгейдегі объектілердің</w:t>
            </w:r>
            <w:r w:rsidR="0078333A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>
              <w:rPr>
                <w:rFonts w:ascii="KZ Times New Roman" w:hAnsi="KZ Times New Roman"/>
                <w:sz w:val="28"/>
                <w:szCs w:val="28"/>
              </w:rPr>
              <w:t>кодтары</w:t>
            </w:r>
            <w:r w:rsidR="00264F42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Pr="00DF49A6">
              <w:rPr>
                <w:rFonts w:ascii="KZ Times New Roman" w:hAnsi="KZ Times New Roman"/>
                <w:sz w:val="28"/>
                <w:szCs w:val="28"/>
              </w:rPr>
              <w:t>(7-кесте)</w:t>
            </w:r>
          </w:p>
        </w:tc>
        <w:tc>
          <w:tcPr>
            <w:tcW w:w="567" w:type="dxa"/>
            <w:vAlign w:val="center"/>
          </w:tcPr>
          <w:p w14:paraId="46B704AB" w14:textId="77777777" w:rsidR="00012B4A" w:rsidRPr="00E53181" w:rsidRDefault="00060CD2" w:rsidP="000A7CD1">
            <w:pPr>
              <w:spacing w:line="276" w:lineRule="auto"/>
              <w:jc w:val="center"/>
              <w:rPr>
                <w:sz w:val="28"/>
                <w:lang w:val="kk-KZ"/>
              </w:rPr>
            </w:pPr>
            <w:r>
              <w:rPr>
                <w:sz w:val="28"/>
              </w:rPr>
              <w:t>8</w:t>
            </w:r>
          </w:p>
        </w:tc>
      </w:tr>
      <w:tr w:rsidR="00012B4A" w:rsidRPr="00E53181" w14:paraId="446760EF" w14:textId="77777777" w:rsidTr="00D67AA0">
        <w:tc>
          <w:tcPr>
            <w:tcW w:w="9180" w:type="dxa"/>
          </w:tcPr>
          <w:p w14:paraId="506B49A6" w14:textId="77777777" w:rsidR="00012B4A" w:rsidRDefault="00012B4A" w:rsidP="000A7CD1">
            <w:pPr>
              <w:pStyle w:val="a8"/>
              <w:tabs>
                <w:tab w:val="right" w:pos="8505"/>
              </w:tabs>
              <w:spacing w:line="276" w:lineRule="auto"/>
              <w:jc w:val="left"/>
              <w:rPr>
                <w:b/>
                <w:szCs w:val="28"/>
                <w:lang w:val="kk-KZ"/>
              </w:rPr>
            </w:pPr>
            <w:r>
              <w:rPr>
                <w:rFonts w:ascii="KZ Times New Roman" w:hAnsi="KZ Times New Roman"/>
                <w:szCs w:val="28"/>
              </w:rPr>
              <w:t xml:space="preserve">10 </w:t>
            </w:r>
            <w:r w:rsidRPr="00752C24">
              <w:rPr>
                <w:szCs w:val="28"/>
                <w:lang w:val="kk-KZ"/>
              </w:rPr>
              <w:t>Басқа деңгейлерде</w:t>
            </w:r>
            <w:r w:rsidR="000C3499">
              <w:rPr>
                <w:szCs w:val="28"/>
                <w:lang w:val="kk-KZ"/>
              </w:rPr>
              <w:t>гі</w:t>
            </w:r>
            <w:r w:rsidRPr="00752C24">
              <w:rPr>
                <w:szCs w:val="28"/>
                <w:lang w:val="kk-KZ"/>
              </w:rPr>
              <w:t xml:space="preserve"> объектілердің кодтары (толық келтірілген, яғни он белгісімен)</w:t>
            </w:r>
          </w:p>
          <w:p w14:paraId="3EF53567" w14:textId="796A8D2C" w:rsidR="00012B4A" w:rsidRPr="00E53181" w:rsidRDefault="0078333A" w:rsidP="000A7CD1">
            <w:pPr>
              <w:pStyle w:val="a8"/>
              <w:tabs>
                <w:tab w:val="left" w:pos="270"/>
                <w:tab w:val="right" w:pos="8505"/>
              </w:tabs>
              <w:spacing w:line="276" w:lineRule="auto"/>
              <w:jc w:val="left"/>
              <w:rPr>
                <w:rFonts w:ascii="KZ Times New Roman" w:hAnsi="KZ Times New Roman"/>
                <w:b/>
                <w:szCs w:val="28"/>
                <w:lang w:val="kk-KZ"/>
              </w:rPr>
            </w:pPr>
            <w:r>
              <w:rPr>
                <w:rFonts w:ascii="KZ Times New Roman" w:hAnsi="KZ Times New Roman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Cs w:val="28"/>
                <w:lang w:val="kk-KZ"/>
              </w:rPr>
              <w:t>10.1 Абай</w:t>
            </w:r>
            <w:r w:rsidR="00012B4A" w:rsidRPr="00E53181">
              <w:rPr>
                <w:rFonts w:ascii="KZ Times New Roman" w:hAnsi="KZ Times New Roman"/>
                <w:szCs w:val="28"/>
                <w:lang w:val="kk-KZ"/>
              </w:rPr>
              <w:t xml:space="preserve"> облысы (8-кесте)</w:t>
            </w:r>
            <w:r>
              <w:rPr>
                <w:rFonts w:ascii="KZ Times New Roman" w:hAnsi="KZ Times New Roman"/>
                <w:szCs w:val="28"/>
                <w:lang w:val="kk-KZ"/>
              </w:rPr>
              <w:t xml:space="preserve"> </w:t>
            </w:r>
            <w:r w:rsidR="00012B4A" w:rsidRPr="00E53181">
              <w:rPr>
                <w:rFonts w:ascii="KZ Times New Roman" w:hAnsi="KZ Times New Roman"/>
                <w:szCs w:val="28"/>
                <w:lang w:val="kk-KZ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00E90ED" w14:textId="77777777" w:rsidR="00012B4A" w:rsidRPr="00E53181" w:rsidRDefault="00012B4A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</w:p>
          <w:p w14:paraId="29DAAC24" w14:textId="77777777" w:rsidR="00012B4A" w:rsidRDefault="00D67AA0" w:rsidP="000A7CD1">
            <w:pPr>
              <w:spacing w:line="276" w:lineRule="auto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15</w:t>
            </w:r>
          </w:p>
          <w:p w14:paraId="450AA4F7" w14:textId="77777777" w:rsidR="00012B4A" w:rsidRPr="00E53181" w:rsidRDefault="005B3A12" w:rsidP="000A7CD1">
            <w:pPr>
              <w:spacing w:line="276" w:lineRule="auto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15</w:t>
            </w:r>
          </w:p>
        </w:tc>
      </w:tr>
      <w:tr w:rsidR="00012B4A" w:rsidRPr="00E53181" w14:paraId="1414F671" w14:textId="77777777" w:rsidTr="00D67AA0">
        <w:tc>
          <w:tcPr>
            <w:tcW w:w="9180" w:type="dxa"/>
          </w:tcPr>
          <w:p w14:paraId="4CFE9C6C" w14:textId="0CD16130" w:rsidR="00012B4A" w:rsidRPr="000850BE" w:rsidRDefault="0078333A" w:rsidP="000A7CD1">
            <w:pPr>
              <w:tabs>
                <w:tab w:val="left" w:pos="300"/>
              </w:tabs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10</w:t>
            </w:r>
            <w:r w:rsidR="00012B4A" w:rsidRPr="000850BE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.2 Ақмола облысы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(9-кесте) </w:t>
            </w:r>
          </w:p>
        </w:tc>
        <w:tc>
          <w:tcPr>
            <w:tcW w:w="567" w:type="dxa"/>
            <w:vAlign w:val="center"/>
          </w:tcPr>
          <w:p w14:paraId="5EC3AEC7" w14:textId="77777777" w:rsidR="00012B4A" w:rsidRPr="000850BE" w:rsidRDefault="005B3A12" w:rsidP="000A7CD1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39</w:t>
            </w:r>
          </w:p>
        </w:tc>
      </w:tr>
      <w:tr w:rsidR="00012B4A" w:rsidRPr="00E53181" w14:paraId="030F1D38" w14:textId="77777777" w:rsidTr="00D67AA0">
        <w:tc>
          <w:tcPr>
            <w:tcW w:w="9180" w:type="dxa"/>
          </w:tcPr>
          <w:p w14:paraId="033F00FB" w14:textId="679792F2" w:rsidR="00012B4A" w:rsidRPr="00E53181" w:rsidRDefault="0078333A" w:rsidP="000A7CD1">
            <w:pPr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10.3</w:t>
            </w:r>
            <w:r w:rsidR="00012B4A" w:rsidRPr="00E53181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Ақтөбе облысы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(10</w:t>
            </w:r>
            <w:r w:rsidR="00012B4A"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-кесте) </w:t>
            </w:r>
          </w:p>
        </w:tc>
        <w:tc>
          <w:tcPr>
            <w:tcW w:w="567" w:type="dxa"/>
            <w:vAlign w:val="center"/>
          </w:tcPr>
          <w:p w14:paraId="23154BF1" w14:textId="77777777" w:rsidR="00012B4A" w:rsidRPr="004E7D18" w:rsidRDefault="00012B4A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</w:t>
            </w:r>
            <w:r w:rsidR="005B3A12">
              <w:rPr>
                <w:sz w:val="28"/>
                <w:lang w:val="kk-KZ"/>
              </w:rPr>
              <w:t>5</w:t>
            </w:r>
          </w:p>
        </w:tc>
      </w:tr>
      <w:tr w:rsidR="00012B4A" w:rsidRPr="00E53181" w14:paraId="36AB3AF0" w14:textId="77777777" w:rsidTr="00D67AA0">
        <w:tc>
          <w:tcPr>
            <w:tcW w:w="9180" w:type="dxa"/>
          </w:tcPr>
          <w:p w14:paraId="75E0AE74" w14:textId="76D206F5" w:rsidR="00012B4A" w:rsidRPr="004E7D18" w:rsidRDefault="0078333A" w:rsidP="000A7CD1">
            <w:pPr>
              <w:tabs>
                <w:tab w:val="left" w:pos="8370"/>
                <w:tab w:val="left" w:pos="8610"/>
              </w:tabs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10.4</w:t>
            </w:r>
            <w:r w:rsidR="00B37D2E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Алматы облысы (11</w:t>
            </w:r>
            <w:r w:rsidR="00012B4A"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-кесте) </w:t>
            </w:r>
          </w:p>
        </w:tc>
        <w:tc>
          <w:tcPr>
            <w:tcW w:w="567" w:type="dxa"/>
            <w:vAlign w:val="center"/>
          </w:tcPr>
          <w:p w14:paraId="4791926D" w14:textId="77777777" w:rsidR="00012B4A" w:rsidRPr="00903C43" w:rsidRDefault="005B3A12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86</w:t>
            </w:r>
          </w:p>
        </w:tc>
      </w:tr>
      <w:tr w:rsidR="00012B4A" w:rsidRPr="00DF49A6" w14:paraId="05AB1ED9" w14:textId="77777777" w:rsidTr="00D67AA0">
        <w:tc>
          <w:tcPr>
            <w:tcW w:w="9180" w:type="dxa"/>
          </w:tcPr>
          <w:p w14:paraId="6200CCC5" w14:textId="2CAC41BB" w:rsidR="00012B4A" w:rsidRPr="000850BE" w:rsidRDefault="0078333A" w:rsidP="000A7CD1">
            <w:pPr>
              <w:tabs>
                <w:tab w:val="left" w:pos="8370"/>
                <w:tab w:val="left" w:pos="8655"/>
              </w:tabs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10.5</w:t>
            </w:r>
            <w:r w:rsidR="00B37D2E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Атырау облысы (12</w:t>
            </w:r>
            <w:r w:rsidR="00012B4A"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-кесте) </w:t>
            </w:r>
          </w:p>
        </w:tc>
        <w:tc>
          <w:tcPr>
            <w:tcW w:w="567" w:type="dxa"/>
            <w:vAlign w:val="center"/>
          </w:tcPr>
          <w:p w14:paraId="53BC9BA0" w14:textId="77777777" w:rsidR="00012B4A" w:rsidRPr="00903C43" w:rsidRDefault="00012B4A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</w:t>
            </w:r>
            <w:r w:rsidR="005B3A12">
              <w:rPr>
                <w:sz w:val="28"/>
                <w:lang w:val="kk-KZ"/>
              </w:rPr>
              <w:t>1</w:t>
            </w:r>
          </w:p>
        </w:tc>
      </w:tr>
      <w:tr w:rsidR="00012B4A" w:rsidRPr="00DF49A6" w14:paraId="5605A745" w14:textId="77777777" w:rsidTr="00D67AA0">
        <w:tc>
          <w:tcPr>
            <w:tcW w:w="9180" w:type="dxa"/>
          </w:tcPr>
          <w:p w14:paraId="10CB1685" w14:textId="442C39B6" w:rsidR="00012B4A" w:rsidRPr="00DF49A6" w:rsidRDefault="0078333A" w:rsidP="000A7CD1">
            <w:pPr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</w:rPr>
              <w:t>10</w:t>
            </w:r>
            <w:r w:rsidR="00012B4A" w:rsidRPr="00DF49A6">
              <w:rPr>
                <w:rFonts w:ascii="KZ Times New Roman" w:hAnsi="KZ Times New Roman"/>
                <w:sz w:val="28"/>
                <w:szCs w:val="28"/>
              </w:rPr>
              <w:t>.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6</w:t>
            </w:r>
            <w:r w:rsidR="00264F4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Батыс Қазақстан облысы</w:t>
            </w:r>
            <w:r w:rsidR="00FC274E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(13-кесте)</w:t>
            </w:r>
          </w:p>
        </w:tc>
        <w:tc>
          <w:tcPr>
            <w:tcW w:w="567" w:type="dxa"/>
            <w:vAlign w:val="center"/>
          </w:tcPr>
          <w:p w14:paraId="5A2B9BD2" w14:textId="77777777" w:rsidR="00012B4A" w:rsidRPr="00F75D43" w:rsidRDefault="00012B4A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 w:rsidRPr="00E53181">
              <w:rPr>
                <w:sz w:val="28"/>
              </w:rPr>
              <w:t>1</w:t>
            </w:r>
            <w:r w:rsidR="005B3A12">
              <w:rPr>
                <w:sz w:val="28"/>
                <w:lang w:val="kk-KZ"/>
              </w:rPr>
              <w:t>16</w:t>
            </w:r>
          </w:p>
        </w:tc>
      </w:tr>
      <w:tr w:rsidR="00012B4A" w:rsidRPr="00DF49A6" w14:paraId="52CFD9DF" w14:textId="77777777" w:rsidTr="00D67AA0">
        <w:tc>
          <w:tcPr>
            <w:tcW w:w="9180" w:type="dxa"/>
          </w:tcPr>
          <w:p w14:paraId="31EEF60E" w14:textId="20E1D00A" w:rsidR="00012B4A" w:rsidRDefault="0078333A" w:rsidP="000A7CD1">
            <w:pPr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</w:rPr>
              <w:t>10</w:t>
            </w:r>
            <w:r w:rsidR="00012B4A" w:rsidRPr="00DF49A6">
              <w:rPr>
                <w:rFonts w:ascii="KZ Times New Roman" w:hAnsi="KZ Times New Roman"/>
                <w:sz w:val="28"/>
                <w:szCs w:val="28"/>
              </w:rPr>
              <w:t>.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7</w:t>
            </w:r>
            <w:r w:rsidR="00264F4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Жамбыл облысы (14</w:t>
            </w:r>
            <w:r w:rsidR="00012B4A"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-кесте) </w:t>
            </w:r>
          </w:p>
        </w:tc>
        <w:tc>
          <w:tcPr>
            <w:tcW w:w="567" w:type="dxa"/>
            <w:vAlign w:val="center"/>
          </w:tcPr>
          <w:p w14:paraId="376257D2" w14:textId="77777777" w:rsidR="00012B4A" w:rsidRPr="000850BE" w:rsidRDefault="005B3A12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164</w:t>
            </w:r>
          </w:p>
        </w:tc>
      </w:tr>
      <w:tr w:rsidR="00012B4A" w:rsidRPr="00F75D43" w14:paraId="14152123" w14:textId="77777777" w:rsidTr="00D67AA0">
        <w:tc>
          <w:tcPr>
            <w:tcW w:w="9180" w:type="dxa"/>
          </w:tcPr>
          <w:p w14:paraId="0AE61DE7" w14:textId="4725A71D" w:rsidR="00012B4A" w:rsidRDefault="0078333A" w:rsidP="000A7CD1">
            <w:pPr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10.8 Жетісу облысы </w:t>
            </w:r>
            <w:r w:rsidR="00012B4A" w:rsidRPr="00F75D43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(15-кесте) </w:t>
            </w:r>
          </w:p>
        </w:tc>
        <w:tc>
          <w:tcPr>
            <w:tcW w:w="567" w:type="dxa"/>
            <w:vAlign w:val="center"/>
          </w:tcPr>
          <w:p w14:paraId="3915CAE2" w14:textId="77777777" w:rsidR="00012B4A" w:rsidRDefault="005B3A12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178</w:t>
            </w:r>
          </w:p>
        </w:tc>
      </w:tr>
      <w:tr w:rsidR="00012B4A" w:rsidRPr="00F75D43" w14:paraId="211C18C6" w14:textId="77777777" w:rsidTr="00D67AA0">
        <w:tc>
          <w:tcPr>
            <w:tcW w:w="9180" w:type="dxa"/>
          </w:tcPr>
          <w:p w14:paraId="09A4F7D0" w14:textId="3FBE3C41" w:rsidR="00012B4A" w:rsidRPr="004E7D18" w:rsidRDefault="0078333A" w:rsidP="000A7CD1">
            <w:pPr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10</w:t>
            </w:r>
            <w:r w:rsidR="00012B4A" w:rsidRPr="00F75D43">
              <w:rPr>
                <w:rFonts w:ascii="KZ Times New Roman" w:hAnsi="KZ Times New Roman"/>
                <w:sz w:val="28"/>
                <w:szCs w:val="28"/>
                <w:lang w:val="kk-KZ"/>
              </w:rPr>
              <w:t>.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9</w:t>
            </w:r>
            <w:r w:rsidR="00264F4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Қарағанды облысы (16</w:t>
            </w:r>
            <w:r w:rsidR="00012B4A"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>-кесте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) </w:t>
            </w:r>
          </w:p>
        </w:tc>
        <w:tc>
          <w:tcPr>
            <w:tcW w:w="567" w:type="dxa"/>
            <w:vAlign w:val="center"/>
          </w:tcPr>
          <w:p w14:paraId="18C38D9A" w14:textId="77777777" w:rsidR="00012B4A" w:rsidRPr="004E7D18" w:rsidRDefault="00012B4A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19</w:t>
            </w:r>
            <w:r w:rsidR="005B3A12">
              <w:rPr>
                <w:sz w:val="28"/>
                <w:lang w:val="kk-KZ"/>
              </w:rPr>
              <w:t>0</w:t>
            </w:r>
          </w:p>
        </w:tc>
      </w:tr>
      <w:tr w:rsidR="00012B4A" w:rsidRPr="00F75D43" w14:paraId="74F36F9B" w14:textId="77777777" w:rsidTr="00D67AA0">
        <w:tc>
          <w:tcPr>
            <w:tcW w:w="9180" w:type="dxa"/>
          </w:tcPr>
          <w:p w14:paraId="4DEF36E0" w14:textId="0EE7B082" w:rsidR="00012B4A" w:rsidRPr="004E7D18" w:rsidRDefault="0078333A" w:rsidP="000A7CD1">
            <w:pPr>
              <w:tabs>
                <w:tab w:val="left" w:pos="8364"/>
                <w:tab w:val="left" w:pos="8625"/>
              </w:tabs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10</w:t>
            </w:r>
            <w:r w:rsidR="00012B4A" w:rsidRPr="00F75D43">
              <w:rPr>
                <w:rFonts w:ascii="KZ Times New Roman" w:hAnsi="KZ Times New Roman"/>
                <w:sz w:val="28"/>
                <w:szCs w:val="28"/>
                <w:lang w:val="kk-KZ"/>
              </w:rPr>
              <w:t>.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10</w:t>
            </w:r>
            <w:r w:rsidR="00264F4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Қостанай облысы (17</w:t>
            </w:r>
            <w:r w:rsidR="00012B4A"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-кесте) </w:t>
            </w:r>
          </w:p>
        </w:tc>
        <w:tc>
          <w:tcPr>
            <w:tcW w:w="567" w:type="dxa"/>
            <w:vAlign w:val="center"/>
          </w:tcPr>
          <w:p w14:paraId="6D190C22" w14:textId="77777777" w:rsidR="00012B4A" w:rsidRPr="00903C43" w:rsidRDefault="005B3A12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228</w:t>
            </w:r>
          </w:p>
        </w:tc>
      </w:tr>
      <w:tr w:rsidR="00012B4A" w:rsidRPr="00DF49A6" w14:paraId="1FA40EC1" w14:textId="77777777" w:rsidTr="00D67AA0">
        <w:tc>
          <w:tcPr>
            <w:tcW w:w="9180" w:type="dxa"/>
          </w:tcPr>
          <w:p w14:paraId="3A0D85DE" w14:textId="4BE21250" w:rsidR="00012B4A" w:rsidRPr="00375476" w:rsidRDefault="0078333A" w:rsidP="000A7CD1">
            <w:pPr>
              <w:tabs>
                <w:tab w:val="left" w:pos="8080"/>
                <w:tab w:val="left" w:pos="8190"/>
                <w:tab w:val="left" w:pos="8370"/>
                <w:tab w:val="left" w:pos="8647"/>
              </w:tabs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</w:rPr>
              <w:t>10.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11</w:t>
            </w:r>
            <w:r w:rsidR="00264F4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Қызылорда облысы (18</w:t>
            </w:r>
            <w:r w:rsidR="00012B4A"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>-кесте)</w:t>
            </w:r>
          </w:p>
        </w:tc>
        <w:tc>
          <w:tcPr>
            <w:tcW w:w="567" w:type="dxa"/>
            <w:vAlign w:val="center"/>
          </w:tcPr>
          <w:p w14:paraId="33D57987" w14:textId="77777777" w:rsidR="00012B4A" w:rsidRPr="00903C43" w:rsidRDefault="005B3A12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251</w:t>
            </w:r>
          </w:p>
        </w:tc>
      </w:tr>
      <w:tr w:rsidR="00012B4A" w:rsidRPr="00DF49A6" w14:paraId="2FC05A58" w14:textId="77777777" w:rsidTr="00D67AA0">
        <w:tc>
          <w:tcPr>
            <w:tcW w:w="9180" w:type="dxa"/>
          </w:tcPr>
          <w:p w14:paraId="73D6CC5D" w14:textId="0B564005" w:rsidR="00012B4A" w:rsidRPr="000850BE" w:rsidRDefault="0078333A" w:rsidP="000A7CD1">
            <w:pPr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</w:rPr>
              <w:t>10.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12 Маңғыстау облысы (19</w:t>
            </w:r>
            <w:r w:rsidR="00012B4A"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>-кесте)</w:t>
            </w:r>
          </w:p>
        </w:tc>
        <w:tc>
          <w:tcPr>
            <w:tcW w:w="567" w:type="dxa"/>
            <w:vAlign w:val="center"/>
          </w:tcPr>
          <w:p w14:paraId="126B0C37" w14:textId="77777777" w:rsidR="00012B4A" w:rsidRPr="00903C43" w:rsidRDefault="00012B4A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 w:rsidRPr="00E53181">
              <w:rPr>
                <w:sz w:val="28"/>
              </w:rPr>
              <w:t>2</w:t>
            </w:r>
            <w:r w:rsidR="005B3A12">
              <w:rPr>
                <w:sz w:val="28"/>
                <w:lang w:val="kk-KZ"/>
              </w:rPr>
              <w:t>62</w:t>
            </w:r>
          </w:p>
        </w:tc>
      </w:tr>
      <w:tr w:rsidR="00012B4A" w:rsidRPr="00DF49A6" w14:paraId="0C2709C4" w14:textId="77777777" w:rsidTr="00D67AA0">
        <w:tc>
          <w:tcPr>
            <w:tcW w:w="9180" w:type="dxa"/>
          </w:tcPr>
          <w:p w14:paraId="0156BCF0" w14:textId="3FE5CE5C" w:rsidR="00012B4A" w:rsidRPr="004E7D18" w:rsidRDefault="0078333A" w:rsidP="000A7CD1">
            <w:pPr>
              <w:tabs>
                <w:tab w:val="left" w:pos="8685"/>
              </w:tabs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</w:rPr>
              <w:t>10.1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3</w:t>
            </w:r>
            <w:r w:rsidR="00264F4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Павлодар облысы (20</w:t>
            </w:r>
            <w:r w:rsidR="00012B4A"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>-кесте)</w:t>
            </w:r>
          </w:p>
        </w:tc>
        <w:tc>
          <w:tcPr>
            <w:tcW w:w="567" w:type="dxa"/>
            <w:vAlign w:val="center"/>
          </w:tcPr>
          <w:p w14:paraId="779AE3EE" w14:textId="77777777" w:rsidR="00012B4A" w:rsidRPr="00BF178A" w:rsidRDefault="005B3A12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</w:rPr>
              <w:t>27</w:t>
            </w:r>
            <w:r w:rsidR="00012B4A">
              <w:rPr>
                <w:sz w:val="28"/>
              </w:rPr>
              <w:t>6</w:t>
            </w:r>
          </w:p>
        </w:tc>
      </w:tr>
      <w:tr w:rsidR="00012B4A" w:rsidRPr="00DF49A6" w14:paraId="169F7667" w14:textId="77777777" w:rsidTr="00D67AA0">
        <w:tc>
          <w:tcPr>
            <w:tcW w:w="9180" w:type="dxa"/>
          </w:tcPr>
          <w:p w14:paraId="50AE5D39" w14:textId="70271DBD" w:rsidR="00012B4A" w:rsidRPr="004E7D18" w:rsidRDefault="0078333A" w:rsidP="000A7CD1">
            <w:pPr>
              <w:tabs>
                <w:tab w:val="left" w:pos="8490"/>
              </w:tabs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</w:rPr>
              <w:t>10.1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4</w:t>
            </w:r>
            <w:r w:rsidR="00264F4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Солтүстік Қазақстан облысы (21</w:t>
            </w:r>
            <w:r w:rsidR="00012B4A"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>-кесте)</w:t>
            </w:r>
          </w:p>
        </w:tc>
        <w:tc>
          <w:tcPr>
            <w:tcW w:w="567" w:type="dxa"/>
            <w:vAlign w:val="center"/>
          </w:tcPr>
          <w:p w14:paraId="4C3B3650" w14:textId="77777777" w:rsidR="00012B4A" w:rsidRPr="006D4CC6" w:rsidRDefault="005B3A12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en-US"/>
              </w:rPr>
              <w:t>293</w:t>
            </w:r>
          </w:p>
        </w:tc>
      </w:tr>
      <w:tr w:rsidR="00012B4A" w:rsidRPr="002137E2" w14:paraId="4AFA403E" w14:textId="77777777" w:rsidTr="00D67AA0">
        <w:tc>
          <w:tcPr>
            <w:tcW w:w="9180" w:type="dxa"/>
          </w:tcPr>
          <w:p w14:paraId="7E8E1100" w14:textId="2D648011" w:rsidR="00012B4A" w:rsidRPr="002137E2" w:rsidRDefault="0078333A" w:rsidP="000A7CD1">
            <w:pPr>
              <w:tabs>
                <w:tab w:val="left" w:pos="8460"/>
              </w:tabs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</w:rPr>
              <w:t>10.15</w:t>
            </w:r>
            <w:r w:rsidR="00264F42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Түркістан облысы (22</w:t>
            </w:r>
            <w:r w:rsidR="00012B4A"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>-кесте)</w:t>
            </w:r>
          </w:p>
        </w:tc>
        <w:tc>
          <w:tcPr>
            <w:tcW w:w="567" w:type="dxa"/>
            <w:vAlign w:val="center"/>
          </w:tcPr>
          <w:p w14:paraId="2B2F270F" w14:textId="77777777" w:rsidR="00012B4A" w:rsidRPr="00903C43" w:rsidRDefault="00012B4A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 w:rsidRPr="002137E2">
              <w:rPr>
                <w:sz w:val="28"/>
                <w:lang w:val="kk-KZ"/>
              </w:rPr>
              <w:t>3</w:t>
            </w:r>
            <w:r w:rsidR="005B3A12">
              <w:rPr>
                <w:sz w:val="28"/>
                <w:lang w:val="kk-KZ"/>
              </w:rPr>
              <w:t>15</w:t>
            </w:r>
          </w:p>
        </w:tc>
      </w:tr>
      <w:tr w:rsidR="00012B4A" w:rsidRPr="000605F8" w14:paraId="614F762B" w14:textId="77777777" w:rsidTr="00D67AA0">
        <w:tc>
          <w:tcPr>
            <w:tcW w:w="9180" w:type="dxa"/>
          </w:tcPr>
          <w:p w14:paraId="7D7F6389" w14:textId="1EE3B2DB" w:rsidR="00012B4A" w:rsidRDefault="0078333A" w:rsidP="000A7CD1">
            <w:pPr>
              <w:tabs>
                <w:tab w:val="left" w:pos="8370"/>
              </w:tabs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10.16 Ұлытау облысы </w:t>
            </w:r>
            <w:r w:rsidR="00012B4A" w:rsidRPr="002137E2">
              <w:rPr>
                <w:rFonts w:ascii="KZ Times New Roman" w:hAnsi="KZ Times New Roman"/>
                <w:sz w:val="28"/>
                <w:szCs w:val="28"/>
                <w:lang w:val="kk-KZ"/>
              </w:rPr>
              <w:t>(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23-кесте)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14:paraId="1B1A76E2" w14:textId="77777777" w:rsidR="00012B4A" w:rsidRPr="002137E2" w:rsidRDefault="005B3A12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341</w:t>
            </w:r>
          </w:p>
        </w:tc>
      </w:tr>
      <w:tr w:rsidR="00012B4A" w:rsidRPr="000605F8" w14:paraId="551D9B55" w14:textId="77777777" w:rsidTr="00D67AA0">
        <w:tc>
          <w:tcPr>
            <w:tcW w:w="9180" w:type="dxa"/>
          </w:tcPr>
          <w:p w14:paraId="4075470F" w14:textId="661BB737" w:rsidR="00012B4A" w:rsidRPr="002137E2" w:rsidRDefault="0078333A" w:rsidP="000A7CD1">
            <w:pPr>
              <w:tabs>
                <w:tab w:val="left" w:pos="8370"/>
              </w:tabs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10.17</w:t>
            </w:r>
            <w:r w:rsidR="00264F4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Шығыс Қазақстан облысы (24</w:t>
            </w:r>
            <w:r w:rsidR="00012B4A"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-кесте) </w:t>
            </w:r>
          </w:p>
        </w:tc>
        <w:tc>
          <w:tcPr>
            <w:tcW w:w="567" w:type="dxa"/>
            <w:vAlign w:val="center"/>
          </w:tcPr>
          <w:p w14:paraId="6E33D274" w14:textId="77777777" w:rsidR="00012B4A" w:rsidRPr="006D4CC6" w:rsidRDefault="00012B4A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 w:rsidRPr="002137E2">
              <w:rPr>
                <w:sz w:val="28"/>
                <w:lang w:val="kk-KZ"/>
              </w:rPr>
              <w:t>3</w:t>
            </w:r>
            <w:r w:rsidR="005B3A12">
              <w:rPr>
                <w:sz w:val="28"/>
                <w:lang w:val="kk-KZ"/>
              </w:rPr>
              <w:t>57</w:t>
            </w:r>
          </w:p>
        </w:tc>
      </w:tr>
      <w:tr w:rsidR="00012B4A" w:rsidRPr="002137E2" w14:paraId="6E433B70" w14:textId="77777777" w:rsidTr="00D67AA0">
        <w:tc>
          <w:tcPr>
            <w:tcW w:w="9180" w:type="dxa"/>
          </w:tcPr>
          <w:p w14:paraId="6BDCFAFF" w14:textId="406D7952" w:rsidR="00012B4A" w:rsidRPr="002137E2" w:rsidRDefault="0078333A" w:rsidP="000A7CD1">
            <w:pPr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10.18 Астана қаласы (25</w:t>
            </w:r>
            <w:r w:rsidR="00012B4A"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-кесте) </w:t>
            </w:r>
          </w:p>
        </w:tc>
        <w:tc>
          <w:tcPr>
            <w:tcW w:w="567" w:type="dxa"/>
            <w:vAlign w:val="center"/>
          </w:tcPr>
          <w:p w14:paraId="1795F0CA" w14:textId="77777777" w:rsidR="00012B4A" w:rsidRPr="006D4CC6" w:rsidRDefault="005B3A12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386</w:t>
            </w:r>
          </w:p>
        </w:tc>
      </w:tr>
      <w:tr w:rsidR="00012B4A" w:rsidRPr="00DF49A6" w14:paraId="24B059ED" w14:textId="77777777" w:rsidTr="00D67AA0">
        <w:tc>
          <w:tcPr>
            <w:tcW w:w="9180" w:type="dxa"/>
          </w:tcPr>
          <w:p w14:paraId="244C3186" w14:textId="5CF2B378" w:rsidR="00012B4A" w:rsidRPr="00903C43" w:rsidRDefault="0078333A" w:rsidP="000A7CD1">
            <w:pPr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</w:rPr>
              <w:t>10.19</w:t>
            </w:r>
            <w:r w:rsidR="00264F42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Алматы қаласы (26</w:t>
            </w:r>
            <w:r w:rsidR="00012B4A"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>-кесте)</w:t>
            </w:r>
          </w:p>
        </w:tc>
        <w:tc>
          <w:tcPr>
            <w:tcW w:w="567" w:type="dxa"/>
            <w:vAlign w:val="center"/>
          </w:tcPr>
          <w:p w14:paraId="1A14A2A5" w14:textId="77777777" w:rsidR="00012B4A" w:rsidRPr="00CA37E2" w:rsidRDefault="005B3A12" w:rsidP="000A7CD1">
            <w:pPr>
              <w:spacing w:line="276" w:lineRule="auto"/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387</w:t>
            </w:r>
          </w:p>
        </w:tc>
      </w:tr>
      <w:tr w:rsidR="00012B4A" w:rsidRPr="00E429AE" w14:paraId="553C9AC6" w14:textId="77777777" w:rsidTr="00D67AA0">
        <w:tc>
          <w:tcPr>
            <w:tcW w:w="9180" w:type="dxa"/>
          </w:tcPr>
          <w:p w14:paraId="1C76A59A" w14:textId="42CBF025" w:rsidR="00012B4A" w:rsidRPr="00E429AE" w:rsidRDefault="0078333A" w:rsidP="000A7CD1">
            <w:pPr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10</w:t>
            </w:r>
            <w:r w:rsidR="00012B4A" w:rsidRPr="00E429AE">
              <w:rPr>
                <w:rFonts w:ascii="KZ Times New Roman" w:hAnsi="KZ Times New Roman"/>
                <w:sz w:val="28"/>
                <w:szCs w:val="28"/>
                <w:lang w:val="kk-KZ"/>
              </w:rPr>
              <w:t>.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20</w:t>
            </w:r>
            <w:r w:rsidR="00264F4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012B4A">
              <w:rPr>
                <w:rFonts w:ascii="KZ Times New Roman" w:hAnsi="KZ Times New Roman"/>
                <w:sz w:val="28"/>
                <w:szCs w:val="28"/>
                <w:lang w:val="kk-KZ"/>
              </w:rPr>
              <w:t>Шымкент қаласы (27</w:t>
            </w:r>
            <w:r w:rsidR="00012B4A"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>-кесте)</w:t>
            </w:r>
          </w:p>
        </w:tc>
        <w:tc>
          <w:tcPr>
            <w:tcW w:w="567" w:type="dxa"/>
            <w:vAlign w:val="center"/>
          </w:tcPr>
          <w:p w14:paraId="0EBBC9E2" w14:textId="77777777" w:rsidR="00012B4A" w:rsidRPr="00E429AE" w:rsidRDefault="005B3A12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388</w:t>
            </w:r>
          </w:p>
        </w:tc>
      </w:tr>
      <w:tr w:rsidR="00012B4A" w:rsidRPr="00E429AE" w14:paraId="1AAD57D9" w14:textId="77777777" w:rsidTr="00D67AA0">
        <w:tc>
          <w:tcPr>
            <w:tcW w:w="9180" w:type="dxa"/>
          </w:tcPr>
          <w:p w14:paraId="110A7633" w14:textId="77777777" w:rsidR="00012B4A" w:rsidRPr="00E429AE" w:rsidRDefault="00012B4A" w:rsidP="000A7CD1">
            <w:pPr>
              <w:spacing w:line="276" w:lineRule="auto"/>
              <w:ind w:right="-108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F49A6">
              <w:rPr>
                <w:rFonts w:ascii="KZ Times New Roman" w:hAnsi="KZ Times New Roman"/>
                <w:sz w:val="28"/>
                <w:szCs w:val="28"/>
                <w:lang w:val="kk-KZ"/>
              </w:rPr>
              <w:t>Библиография</w:t>
            </w:r>
          </w:p>
        </w:tc>
        <w:tc>
          <w:tcPr>
            <w:tcW w:w="567" w:type="dxa"/>
            <w:vAlign w:val="center"/>
          </w:tcPr>
          <w:p w14:paraId="596534F4" w14:textId="77777777" w:rsidR="00012B4A" w:rsidRPr="00E429AE" w:rsidRDefault="005B3A12" w:rsidP="000A7CD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389</w:t>
            </w:r>
          </w:p>
        </w:tc>
      </w:tr>
    </w:tbl>
    <w:p w14:paraId="070FE632" w14:textId="77777777" w:rsidR="00012B4A" w:rsidRDefault="00012B4A" w:rsidP="005430E8">
      <w:pPr>
        <w:pStyle w:val="af1"/>
        <w:jc w:val="both"/>
        <w:rPr>
          <w:rFonts w:ascii="KZ Times New Roman" w:hAnsi="KZ Times New Roman"/>
          <w:sz w:val="28"/>
          <w:szCs w:val="28"/>
          <w:lang w:val="kk-KZ"/>
        </w:rPr>
        <w:sectPr w:rsidR="00012B4A" w:rsidSect="005430E8">
          <w:headerReference w:type="first" r:id="rId17"/>
          <w:footerReference w:type="first" r:id="rId18"/>
          <w:pgSz w:w="11906" w:h="16838" w:code="9"/>
          <w:pgMar w:top="1134" w:right="1134" w:bottom="1134" w:left="1418" w:header="567" w:footer="709" w:gutter="0"/>
          <w:pgNumType w:start="1"/>
          <w:cols w:space="708"/>
          <w:titlePg/>
          <w:docGrid w:linePitch="360"/>
        </w:sectPr>
      </w:pPr>
    </w:p>
    <w:p w14:paraId="3695E1B2" w14:textId="77777777" w:rsidR="00E203BC" w:rsidRDefault="00E203BC" w:rsidP="00E203BC">
      <w:pPr>
        <w:pStyle w:val="ac"/>
        <w:pBdr>
          <w:bottom w:val="single" w:sz="12" w:space="1" w:color="auto"/>
        </w:pBdr>
        <w:tabs>
          <w:tab w:val="left" w:pos="567"/>
        </w:tabs>
        <w:jc w:val="left"/>
        <w:rPr>
          <w:szCs w:val="24"/>
        </w:rPr>
      </w:pPr>
    </w:p>
    <w:p w14:paraId="2F002C5A" w14:textId="3D19C886" w:rsidR="00E203BC" w:rsidRPr="00823494" w:rsidRDefault="00E203BC" w:rsidP="00E203BC">
      <w:pPr>
        <w:pStyle w:val="ac"/>
        <w:pBdr>
          <w:bottom w:val="single" w:sz="12" w:space="1" w:color="auto"/>
        </w:pBdr>
        <w:tabs>
          <w:tab w:val="left" w:pos="567"/>
        </w:tabs>
        <w:rPr>
          <w:szCs w:val="24"/>
        </w:rPr>
      </w:pPr>
      <w:r w:rsidRPr="00E203BC">
        <w:rPr>
          <w:szCs w:val="24"/>
        </w:rPr>
        <w:t xml:space="preserve">ҚАЗАҚСТАН РЕСПУБЛИКАСЫНЫҢ ҰЛТТЫҚ ЖІКТЕУІШІ </w:t>
      </w:r>
    </w:p>
    <w:p w14:paraId="34B2457F" w14:textId="77777777" w:rsidR="00E203BC" w:rsidRDefault="00E203BC" w:rsidP="00E203BC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14:paraId="2A218677" w14:textId="3ABA4F37" w:rsidR="00E203BC" w:rsidRPr="00E01E47" w:rsidRDefault="00E203BC" w:rsidP="00E203BC">
      <w:pPr>
        <w:pBdr>
          <w:bottom w:val="single" w:sz="12" w:space="1" w:color="auto"/>
        </w:pBdr>
        <w:spacing w:line="360" w:lineRule="auto"/>
        <w:ind w:right="-1"/>
        <w:jc w:val="center"/>
        <w:rPr>
          <w:b/>
          <w:sz w:val="28"/>
          <w:szCs w:val="28"/>
        </w:rPr>
      </w:pPr>
      <w:r w:rsidRPr="00E203BC">
        <w:rPr>
          <w:b/>
          <w:sz w:val="28"/>
          <w:szCs w:val="28"/>
        </w:rPr>
        <w:t>ӘКІМШІЛІК-АУМАҚТЫҚ ОБЪЕКТІЛЕР</w:t>
      </w:r>
      <w:r w:rsidR="00B26970">
        <w:rPr>
          <w:b/>
          <w:sz w:val="28"/>
          <w:szCs w:val="28"/>
          <w:lang w:val="kk-KZ"/>
        </w:rPr>
        <w:t>ДІҢ</w:t>
      </w:r>
      <w:r w:rsidRPr="00E203BC">
        <w:rPr>
          <w:b/>
          <w:sz w:val="28"/>
          <w:szCs w:val="28"/>
        </w:rPr>
        <w:t xml:space="preserve"> ЖІКТЕУІШІ</w:t>
      </w:r>
      <w:r w:rsidRPr="00E01E47">
        <w:rPr>
          <w:b/>
          <w:sz w:val="28"/>
          <w:szCs w:val="28"/>
        </w:rPr>
        <w:t xml:space="preserve"> </w:t>
      </w:r>
    </w:p>
    <w:p w14:paraId="63305CFE" w14:textId="77777777" w:rsidR="00E203BC" w:rsidRDefault="00E203BC" w:rsidP="00E203BC">
      <w:pPr>
        <w:tabs>
          <w:tab w:val="left" w:pos="567"/>
        </w:tabs>
        <w:ind w:right="-1"/>
        <w:rPr>
          <w:b/>
          <w:sz w:val="28"/>
          <w:szCs w:val="28"/>
        </w:rPr>
      </w:pPr>
    </w:p>
    <w:p w14:paraId="516C6D57" w14:textId="3C689A72" w:rsidR="00E203BC" w:rsidRDefault="0078333A" w:rsidP="00C55D11">
      <w:pPr>
        <w:tabs>
          <w:tab w:val="left" w:pos="567"/>
          <w:tab w:val="left" w:pos="851"/>
        </w:tabs>
        <w:ind w:right="-1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             </w:t>
      </w:r>
      <w:r w:rsidR="00C55D11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</w:rPr>
        <w:t xml:space="preserve">                   </w:t>
      </w:r>
      <w:r w:rsidR="00E203BC">
        <w:rPr>
          <w:b/>
          <w:sz w:val="28"/>
          <w:szCs w:val="28"/>
        </w:rPr>
        <w:t xml:space="preserve"> </w:t>
      </w:r>
      <w:r w:rsidR="00E203BC" w:rsidRPr="00E203BC">
        <w:rPr>
          <w:b/>
          <w:sz w:val="28"/>
          <w:szCs w:val="28"/>
        </w:rPr>
        <w:t>Енгізілген күні 2025.02.01</w:t>
      </w:r>
    </w:p>
    <w:p w14:paraId="2FA1B1EA" w14:textId="77777777" w:rsidR="00E203BC" w:rsidRPr="00E203BC" w:rsidRDefault="00E203BC" w:rsidP="00E203BC">
      <w:pPr>
        <w:tabs>
          <w:tab w:val="left" w:pos="567"/>
          <w:tab w:val="left" w:pos="851"/>
        </w:tabs>
        <w:ind w:right="-1"/>
        <w:rPr>
          <w:b/>
          <w:sz w:val="28"/>
          <w:szCs w:val="28"/>
          <w:lang w:val="kk-KZ"/>
        </w:rPr>
      </w:pPr>
    </w:p>
    <w:p w14:paraId="1D2D33D8" w14:textId="77777777" w:rsidR="005430E8" w:rsidRPr="004B7EF0" w:rsidRDefault="005430E8" w:rsidP="005430E8">
      <w:pPr>
        <w:pStyle w:val="7"/>
        <w:ind w:right="204" w:firstLine="709"/>
        <w:rPr>
          <w:rFonts w:ascii="Times New Roman" w:hAnsi="Times New Roman"/>
          <w:sz w:val="28"/>
          <w:szCs w:val="28"/>
          <w:lang w:val="kk-KZ"/>
        </w:rPr>
      </w:pPr>
      <w:r w:rsidRPr="004B7EF0">
        <w:rPr>
          <w:rFonts w:ascii="Times New Roman" w:hAnsi="Times New Roman"/>
          <w:sz w:val="28"/>
          <w:szCs w:val="28"/>
          <w:lang w:val="kk-KZ"/>
        </w:rPr>
        <w:t xml:space="preserve">1 Қолданылу саласы </w:t>
      </w:r>
    </w:p>
    <w:p w14:paraId="6A2A9964" w14:textId="77777777" w:rsidR="005430E8" w:rsidRPr="00D54A3D" w:rsidRDefault="005430E8" w:rsidP="005430E8">
      <w:pPr>
        <w:tabs>
          <w:tab w:val="left" w:pos="6495"/>
        </w:tabs>
        <w:ind w:firstLine="709"/>
        <w:rPr>
          <w:sz w:val="28"/>
          <w:szCs w:val="28"/>
          <w:lang w:val="kk-KZ"/>
        </w:rPr>
      </w:pPr>
      <w:r w:rsidRPr="00D54A3D">
        <w:rPr>
          <w:sz w:val="28"/>
          <w:szCs w:val="28"/>
          <w:lang w:val="kk-KZ"/>
        </w:rPr>
        <w:tab/>
      </w:r>
    </w:p>
    <w:p w14:paraId="7F4B8CCE" w14:textId="45782ECB" w:rsidR="005430E8" w:rsidRPr="00295744" w:rsidRDefault="005430E8" w:rsidP="005430E8">
      <w:pPr>
        <w:pStyle w:val="22"/>
        <w:tabs>
          <w:tab w:val="left" w:pos="8941"/>
        </w:tabs>
        <w:spacing w:line="276" w:lineRule="auto"/>
        <w:ind w:firstLine="709"/>
        <w:rPr>
          <w:szCs w:val="28"/>
          <w:lang w:val="kk-KZ"/>
        </w:rPr>
      </w:pPr>
      <w:r>
        <w:rPr>
          <w:szCs w:val="28"/>
          <w:lang w:val="kk-KZ"/>
        </w:rPr>
        <w:t>Осы жіктеуіш</w:t>
      </w:r>
      <w:r w:rsidRPr="00D54A3D">
        <w:rPr>
          <w:szCs w:val="28"/>
          <w:lang w:val="kk-KZ"/>
        </w:rPr>
        <w:t xml:space="preserve"> Қазақстан Республикасының әкімшілік-аумақтық объектілеріні</w:t>
      </w:r>
      <w:r w:rsidRPr="00295744">
        <w:rPr>
          <w:szCs w:val="28"/>
          <w:lang w:val="kk-KZ"/>
        </w:rPr>
        <w:t xml:space="preserve">ң </w:t>
      </w:r>
      <w:r w:rsidR="00E203BC" w:rsidRPr="00295744">
        <w:rPr>
          <w:szCs w:val="28"/>
          <w:lang w:val="kk-KZ"/>
        </w:rPr>
        <w:t>құр</w:t>
      </w:r>
      <w:r w:rsidR="00E203BC">
        <w:rPr>
          <w:szCs w:val="28"/>
          <w:lang w:val="kk-KZ"/>
        </w:rPr>
        <w:t xml:space="preserve">ылымын, </w:t>
      </w:r>
      <w:r>
        <w:rPr>
          <w:szCs w:val="28"/>
          <w:lang w:val="kk-KZ"/>
        </w:rPr>
        <w:t>жіктеу және кодтау тәртібі</w:t>
      </w:r>
      <w:r w:rsidR="00E203BC">
        <w:rPr>
          <w:szCs w:val="28"/>
          <w:lang w:val="kk-KZ"/>
        </w:rPr>
        <w:t>н</w:t>
      </w:r>
      <w:r>
        <w:rPr>
          <w:szCs w:val="28"/>
          <w:lang w:val="kk-KZ"/>
        </w:rPr>
        <w:t xml:space="preserve"> </w:t>
      </w:r>
      <w:r w:rsidRPr="00295744">
        <w:rPr>
          <w:szCs w:val="28"/>
          <w:lang w:val="kk-KZ"/>
        </w:rPr>
        <w:t>белгілейді.</w:t>
      </w:r>
    </w:p>
    <w:p w14:paraId="1065C83B" w14:textId="3C7D94A4" w:rsidR="005430E8" w:rsidRPr="00787F9B" w:rsidRDefault="005430E8" w:rsidP="005430E8">
      <w:pPr>
        <w:pStyle w:val="22"/>
        <w:spacing w:line="276" w:lineRule="auto"/>
        <w:ind w:firstLine="709"/>
        <w:rPr>
          <w:szCs w:val="28"/>
          <w:lang w:val="kk-KZ"/>
        </w:rPr>
      </w:pPr>
      <w:r w:rsidRPr="00787F9B">
        <w:rPr>
          <w:szCs w:val="28"/>
          <w:lang w:val="kk-KZ"/>
        </w:rPr>
        <w:t>Осы</w:t>
      </w:r>
      <w:r w:rsidRPr="00D54A3D">
        <w:rPr>
          <w:szCs w:val="28"/>
          <w:lang w:val="kk-KZ"/>
        </w:rPr>
        <w:t xml:space="preserve"> жіктеуіш </w:t>
      </w:r>
      <w:r w:rsidR="00E203BC" w:rsidRPr="00787F9B">
        <w:rPr>
          <w:szCs w:val="28"/>
          <w:lang w:val="kk-KZ"/>
        </w:rPr>
        <w:t>мемлекеттік басқарудың</w:t>
      </w:r>
      <w:r w:rsidR="0078333A">
        <w:rPr>
          <w:szCs w:val="28"/>
          <w:lang w:val="kk-KZ"/>
        </w:rPr>
        <w:t xml:space="preserve"> </w:t>
      </w:r>
      <w:r w:rsidR="00E203BC" w:rsidRPr="00787F9B">
        <w:rPr>
          <w:szCs w:val="28"/>
          <w:lang w:val="kk-KZ"/>
        </w:rPr>
        <w:t xml:space="preserve">әртүрлі деңгейлерінде </w:t>
      </w:r>
      <w:r w:rsidR="00E203BC">
        <w:rPr>
          <w:szCs w:val="28"/>
          <w:lang w:val="kk-KZ"/>
        </w:rPr>
        <w:t xml:space="preserve">аумақтар бойынша </w:t>
      </w:r>
      <w:r w:rsidR="00E203BC" w:rsidRPr="00787F9B">
        <w:rPr>
          <w:szCs w:val="28"/>
          <w:lang w:val="kk-KZ"/>
        </w:rPr>
        <w:t>әкімшілік және статистикалық есепке алу, түрлі тіркел</w:t>
      </w:r>
      <w:r w:rsidR="00E203BC">
        <w:rPr>
          <w:szCs w:val="28"/>
          <w:lang w:val="kk-KZ"/>
        </w:rPr>
        <w:t xml:space="preserve">імдер жүргізу, </w:t>
      </w:r>
      <w:r w:rsidR="00E203BC" w:rsidRPr="00787F9B">
        <w:rPr>
          <w:szCs w:val="28"/>
          <w:lang w:val="kk-KZ"/>
        </w:rPr>
        <w:t xml:space="preserve">деректер базасын ұйымдастыру міндеттерін </w:t>
      </w:r>
      <w:r w:rsidR="00E203BC">
        <w:rPr>
          <w:szCs w:val="28"/>
          <w:lang w:val="kk-KZ"/>
        </w:rPr>
        <w:t xml:space="preserve">шешу кезінде </w:t>
      </w:r>
      <w:r w:rsidRPr="00787F9B">
        <w:rPr>
          <w:szCs w:val="28"/>
          <w:lang w:val="kk-KZ"/>
        </w:rPr>
        <w:t>Қазақстан Республикасының экономика салаларында қолдануға арналған.</w:t>
      </w:r>
      <w:r w:rsidR="0078333A">
        <w:rPr>
          <w:szCs w:val="28"/>
          <w:lang w:val="kk-KZ"/>
        </w:rPr>
        <w:t xml:space="preserve"> </w:t>
      </w:r>
    </w:p>
    <w:p w14:paraId="2BBF299F" w14:textId="77777777" w:rsidR="005430E8" w:rsidRDefault="005430E8" w:rsidP="005430E8">
      <w:pPr>
        <w:pStyle w:val="22"/>
        <w:tabs>
          <w:tab w:val="left" w:pos="567"/>
        </w:tabs>
        <w:ind w:firstLine="709"/>
        <w:rPr>
          <w:szCs w:val="24"/>
          <w:lang w:val="kk-KZ"/>
        </w:rPr>
      </w:pPr>
    </w:p>
    <w:p w14:paraId="5FAC765A" w14:textId="77777777" w:rsidR="005430E8" w:rsidRPr="004B7EF0" w:rsidRDefault="005430E8" w:rsidP="005430E8">
      <w:pPr>
        <w:pStyle w:val="22"/>
        <w:tabs>
          <w:tab w:val="left" w:pos="567"/>
        </w:tabs>
        <w:ind w:firstLine="709"/>
        <w:rPr>
          <w:b/>
          <w:szCs w:val="28"/>
          <w:lang w:val="kk-KZ"/>
        </w:rPr>
      </w:pPr>
      <w:r w:rsidRPr="004B7EF0">
        <w:rPr>
          <w:b/>
          <w:szCs w:val="28"/>
          <w:lang w:val="kk-KZ"/>
        </w:rPr>
        <w:t xml:space="preserve">2 Нормативтік сілтемелер </w:t>
      </w:r>
    </w:p>
    <w:p w14:paraId="7645405F" w14:textId="77777777" w:rsidR="005430E8" w:rsidRDefault="005430E8" w:rsidP="005430E8">
      <w:pPr>
        <w:pStyle w:val="af1"/>
        <w:ind w:firstLine="709"/>
        <w:jc w:val="both"/>
        <w:rPr>
          <w:sz w:val="24"/>
          <w:szCs w:val="24"/>
          <w:lang w:val="kk-KZ"/>
        </w:rPr>
      </w:pPr>
    </w:p>
    <w:p w14:paraId="59C36902" w14:textId="30EDD3A5" w:rsidR="005430E8" w:rsidRPr="00AF5096" w:rsidRDefault="005430E8" w:rsidP="005430E8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="00D92875">
        <w:rPr>
          <w:rFonts w:ascii="Times New Roman" w:hAnsi="Times New Roman"/>
          <w:sz w:val="28"/>
          <w:szCs w:val="28"/>
          <w:lang w:val="kk-KZ"/>
        </w:rPr>
        <w:t xml:space="preserve"> жіктеуішті қолдану үшін </w:t>
      </w:r>
      <w:r w:rsidR="00E203BC">
        <w:rPr>
          <w:rFonts w:ascii="Times New Roman" w:hAnsi="Times New Roman"/>
          <w:sz w:val="28"/>
          <w:szCs w:val="28"/>
          <w:lang w:val="kk-KZ"/>
        </w:rPr>
        <w:t>мынадай</w:t>
      </w:r>
      <w:r>
        <w:rPr>
          <w:rFonts w:ascii="Times New Roman" w:hAnsi="Times New Roman"/>
          <w:sz w:val="28"/>
          <w:szCs w:val="28"/>
          <w:lang w:val="kk-KZ"/>
        </w:rPr>
        <w:t xml:space="preserve"> стандарттау </w:t>
      </w:r>
      <w:r w:rsidR="00E203BC">
        <w:rPr>
          <w:rFonts w:ascii="Times New Roman" w:hAnsi="Times New Roman"/>
          <w:sz w:val="28"/>
          <w:szCs w:val="28"/>
          <w:lang w:val="kk-KZ"/>
        </w:rPr>
        <w:t>жөніндегі</w:t>
      </w:r>
      <w:r>
        <w:rPr>
          <w:rFonts w:ascii="Times New Roman" w:hAnsi="Times New Roman"/>
          <w:sz w:val="28"/>
          <w:szCs w:val="28"/>
          <w:lang w:val="kk-KZ"/>
        </w:rPr>
        <w:t xml:space="preserve"> сілтемелік нормативтік құжат</w:t>
      </w:r>
      <w:r w:rsidRPr="00AF5096">
        <w:rPr>
          <w:rFonts w:ascii="Times New Roman" w:hAnsi="Times New Roman"/>
          <w:sz w:val="28"/>
          <w:szCs w:val="28"/>
          <w:lang w:val="kk-KZ"/>
        </w:rPr>
        <w:t xml:space="preserve"> қажет:</w:t>
      </w:r>
    </w:p>
    <w:p w14:paraId="38A04C2A" w14:textId="7DA1B384" w:rsidR="005430E8" w:rsidRPr="00EE6502" w:rsidRDefault="005430E8" w:rsidP="005430E8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E6502">
        <w:rPr>
          <w:rFonts w:ascii="Times New Roman" w:hAnsi="Times New Roman"/>
          <w:sz w:val="28"/>
          <w:szCs w:val="28"/>
          <w:lang w:val="kk-KZ"/>
        </w:rPr>
        <w:t xml:space="preserve">ҚР ҰЖ 06 </w:t>
      </w:r>
      <w:r w:rsidRPr="009C3898">
        <w:rPr>
          <w:rFonts w:ascii="Times New Roman" w:hAnsi="Times New Roman"/>
          <w:sz w:val="28"/>
          <w:szCs w:val="28"/>
          <w:lang w:val="kk-KZ"/>
        </w:rPr>
        <w:t>ISO</w:t>
      </w:r>
      <w:r>
        <w:rPr>
          <w:rFonts w:ascii="Times New Roman" w:hAnsi="Times New Roman"/>
          <w:sz w:val="28"/>
          <w:szCs w:val="28"/>
          <w:lang w:val="kk-KZ"/>
        </w:rPr>
        <w:t xml:space="preserve"> 3166-1-2016</w:t>
      </w:r>
      <w:r w:rsidR="00D67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E6502">
        <w:rPr>
          <w:rFonts w:ascii="Times New Roman" w:hAnsi="Times New Roman"/>
          <w:sz w:val="28"/>
          <w:szCs w:val="28"/>
          <w:lang w:val="kk-KZ"/>
        </w:rPr>
        <w:t>Елдердің және олардың әкімшілік-аумақтық бөлімшелері</w:t>
      </w:r>
      <w:r w:rsidR="00E203BC">
        <w:rPr>
          <w:rFonts w:ascii="Times New Roman" w:hAnsi="Times New Roman"/>
          <w:sz w:val="28"/>
          <w:szCs w:val="28"/>
          <w:lang w:val="kk-KZ"/>
        </w:rPr>
        <w:t xml:space="preserve"> бірліктерінің</w:t>
      </w:r>
      <w:r w:rsidRPr="00EE65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203BC" w:rsidRPr="00EE6502">
        <w:rPr>
          <w:rFonts w:ascii="Times New Roman" w:hAnsi="Times New Roman"/>
          <w:sz w:val="28"/>
          <w:szCs w:val="28"/>
          <w:lang w:val="kk-KZ"/>
        </w:rPr>
        <w:t xml:space="preserve">атауларын </w:t>
      </w:r>
      <w:r w:rsidRPr="00EE6502">
        <w:rPr>
          <w:rFonts w:ascii="Times New Roman" w:hAnsi="Times New Roman"/>
          <w:sz w:val="28"/>
          <w:szCs w:val="28"/>
          <w:lang w:val="kk-KZ"/>
        </w:rPr>
        <w:t>белгілеуге арналған код</w:t>
      </w:r>
      <w:r w:rsidR="00D67AA0">
        <w:rPr>
          <w:rFonts w:ascii="Times New Roman" w:hAnsi="Times New Roman"/>
          <w:sz w:val="28"/>
          <w:szCs w:val="28"/>
          <w:lang w:val="kk-KZ"/>
        </w:rPr>
        <w:t>тар. 1-бөлім. Елдердің кодтары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7896CA4F" w14:textId="77777777" w:rsidR="005430E8" w:rsidRPr="004A7E1F" w:rsidRDefault="005430E8" w:rsidP="005430E8">
      <w:pPr>
        <w:pStyle w:val="af1"/>
        <w:ind w:firstLine="708"/>
        <w:jc w:val="both"/>
        <w:rPr>
          <w:rFonts w:ascii="Times New Roman" w:eastAsia="TimesNewRomanPSMT" w:hAnsi="Times New Roman"/>
          <w:color w:val="FF0000"/>
          <w:sz w:val="24"/>
          <w:szCs w:val="24"/>
          <w:lang w:val="kk-KZ"/>
        </w:rPr>
      </w:pPr>
    </w:p>
    <w:p w14:paraId="4BDC3DD9" w14:textId="53AE0120" w:rsidR="005430E8" w:rsidRDefault="005430E8" w:rsidP="005430E8">
      <w:pPr>
        <w:ind w:firstLine="709"/>
        <w:jc w:val="both"/>
        <w:rPr>
          <w:lang w:val="kk-KZ"/>
        </w:rPr>
      </w:pPr>
      <w:r w:rsidRPr="00744974">
        <w:rPr>
          <w:rFonts w:eastAsia="TimesNewRomanPSMT"/>
          <w:lang w:val="kk-KZ"/>
        </w:rPr>
        <w:t xml:space="preserve">Ескертпе </w:t>
      </w:r>
      <w:r w:rsidR="00E203BC">
        <w:rPr>
          <w:rFonts w:eastAsia="TimesNewRomanPSMT"/>
          <w:lang w:val="kk-KZ"/>
        </w:rPr>
        <w:t>–</w:t>
      </w:r>
      <w:r w:rsidRPr="00744974">
        <w:rPr>
          <w:lang w:val="kk-KZ"/>
        </w:rPr>
        <w:t xml:space="preserve"> Осы жіктеуішті пайдалану кезінде сілт</w:t>
      </w:r>
      <w:r w:rsidR="00E573D8">
        <w:rPr>
          <w:lang w:val="kk-KZ"/>
        </w:rPr>
        <w:t xml:space="preserve">емелік жіктеуіштердің қолданысын ағымдағы жылғы жай-күйі </w:t>
      </w:r>
      <w:r w:rsidRPr="00744974">
        <w:rPr>
          <w:lang w:val="kk-KZ"/>
        </w:rPr>
        <w:t xml:space="preserve">бойынша </w:t>
      </w:r>
      <w:r w:rsidR="00E573D8">
        <w:rPr>
          <w:lang w:val="kk-KZ"/>
        </w:rPr>
        <w:t>жыл сайын басылып шығарылатын с</w:t>
      </w:r>
      <w:r w:rsidRPr="00744974">
        <w:rPr>
          <w:lang w:val="kk-KZ"/>
        </w:rPr>
        <w:t>тандарттау</w:t>
      </w:r>
      <w:r w:rsidR="00E573D8">
        <w:rPr>
          <w:lang w:val="kk-KZ"/>
        </w:rPr>
        <w:t xml:space="preserve"> жөніндегі құжаттардың каталогы </w:t>
      </w:r>
      <w:r w:rsidRPr="00744974">
        <w:rPr>
          <w:lang w:val="kk-KZ"/>
        </w:rPr>
        <w:t>және ағымдағы жылы жарияланған</w:t>
      </w:r>
      <w:r w:rsidR="00E573D8">
        <w:rPr>
          <w:lang w:val="kk-KZ"/>
        </w:rPr>
        <w:t>, мерзімді</w:t>
      </w:r>
      <w:r w:rsidRPr="00744974">
        <w:rPr>
          <w:lang w:val="kk-KZ"/>
        </w:rPr>
        <w:t xml:space="preserve"> басып шығ</w:t>
      </w:r>
      <w:r w:rsidR="00E573D8">
        <w:rPr>
          <w:lang w:val="kk-KZ"/>
        </w:rPr>
        <w:t>арылатын тиісті стандарттардың ақпараттық сілтемелері</w:t>
      </w:r>
      <w:r w:rsidRPr="00744974">
        <w:rPr>
          <w:lang w:val="kk-KZ"/>
        </w:rPr>
        <w:t xml:space="preserve"> бойынша тексерген дұрыс. Егер сілтемелік құжат ауыстырылса (өзгертілсе), онда осы жіктеуішті пайдалану кезінде ауыстырылған (өзгертілген) құжатты басшылыққа алу керек. Егер сілтемелік</w:t>
      </w:r>
      <w:r w:rsidR="00E573D8">
        <w:rPr>
          <w:lang w:val="kk-KZ"/>
        </w:rPr>
        <w:t xml:space="preserve"> құжат ауыстырылмай </w:t>
      </w:r>
      <w:r w:rsidR="00E203BC">
        <w:rPr>
          <w:lang w:val="kk-KZ"/>
        </w:rPr>
        <w:t xml:space="preserve">күші </w:t>
      </w:r>
      <w:r w:rsidR="00E573D8">
        <w:rPr>
          <w:lang w:val="kk-KZ"/>
        </w:rPr>
        <w:t>жойыл</w:t>
      </w:r>
      <w:r w:rsidRPr="00744974">
        <w:rPr>
          <w:lang w:val="kk-KZ"/>
        </w:rPr>
        <w:t xml:space="preserve">са, онда оған сілтеме берілген ереже осы сілтемені қозғамайтын бөлікте қолданылады. </w:t>
      </w:r>
    </w:p>
    <w:p w14:paraId="5B3D7F21" w14:textId="77777777" w:rsidR="006C6BF2" w:rsidRDefault="006C6BF2" w:rsidP="005430E8">
      <w:pPr>
        <w:ind w:firstLine="709"/>
        <w:jc w:val="both"/>
        <w:rPr>
          <w:lang w:val="kk-KZ"/>
        </w:rPr>
      </w:pPr>
    </w:p>
    <w:p w14:paraId="6142F1E6" w14:textId="77777777" w:rsidR="006C6BF2" w:rsidRDefault="006C6BF2" w:rsidP="006C6BF2">
      <w:pPr>
        <w:ind w:firstLine="709"/>
        <w:jc w:val="both"/>
        <w:rPr>
          <w:b/>
          <w:sz w:val="28"/>
          <w:szCs w:val="28"/>
          <w:lang w:val="kk-KZ"/>
        </w:rPr>
      </w:pPr>
      <w:r w:rsidRPr="006C6BF2">
        <w:rPr>
          <w:b/>
          <w:sz w:val="28"/>
          <w:szCs w:val="28"/>
          <w:lang w:val="kk-KZ"/>
        </w:rPr>
        <w:t>3 Терминдер және анықтамалар</w:t>
      </w:r>
    </w:p>
    <w:p w14:paraId="6046E762" w14:textId="77777777" w:rsidR="006C6BF2" w:rsidRDefault="006C6BF2" w:rsidP="006C6BF2">
      <w:pPr>
        <w:ind w:firstLine="709"/>
        <w:jc w:val="both"/>
        <w:rPr>
          <w:b/>
          <w:sz w:val="28"/>
          <w:szCs w:val="28"/>
          <w:lang w:val="kk-KZ"/>
        </w:rPr>
      </w:pPr>
    </w:p>
    <w:p w14:paraId="1B278AD9" w14:textId="2C786738" w:rsidR="006C6BF2" w:rsidRPr="006C6BF2" w:rsidRDefault="006C6BF2" w:rsidP="006C6BF2">
      <w:pPr>
        <w:ind w:firstLine="709"/>
        <w:jc w:val="both"/>
        <w:rPr>
          <w:b/>
          <w:sz w:val="28"/>
          <w:szCs w:val="28"/>
          <w:lang w:val="kk-KZ"/>
        </w:rPr>
      </w:pPr>
      <w:r w:rsidRPr="006C6BF2">
        <w:rPr>
          <w:sz w:val="28"/>
          <w:szCs w:val="28"/>
          <w:lang w:val="kk-KZ"/>
        </w:rPr>
        <w:t xml:space="preserve">Осы жіктеуіште </w:t>
      </w:r>
      <w:r w:rsidRPr="006C6BF2">
        <w:rPr>
          <w:rFonts w:eastAsia="TimesNewRomanPSMT"/>
          <w:sz w:val="28"/>
          <w:szCs w:val="28"/>
          <w:lang w:val="kk-KZ"/>
        </w:rPr>
        <w:t>[1]</w:t>
      </w:r>
      <w:r w:rsidRPr="006C6BF2">
        <w:rPr>
          <w:sz w:val="28"/>
          <w:szCs w:val="28"/>
          <w:lang w:val="kk-KZ"/>
        </w:rPr>
        <w:t xml:space="preserve"> бойынша терминдер, сондай-ақ тиісті анықтамалар</w:t>
      </w:r>
      <w:r w:rsidR="00E203BC">
        <w:rPr>
          <w:sz w:val="28"/>
          <w:szCs w:val="28"/>
          <w:lang w:val="kk-KZ"/>
        </w:rPr>
        <w:t>ы бар</w:t>
      </w:r>
      <w:r w:rsidRPr="006C6BF2">
        <w:rPr>
          <w:sz w:val="28"/>
          <w:szCs w:val="28"/>
          <w:lang w:val="kk-KZ"/>
        </w:rPr>
        <w:t xml:space="preserve"> мынадай терми</w:t>
      </w:r>
      <w:r w:rsidR="006772DC">
        <w:rPr>
          <w:sz w:val="28"/>
          <w:szCs w:val="28"/>
          <w:lang w:val="kk-KZ"/>
        </w:rPr>
        <w:t>ндер қолданылады</w:t>
      </w:r>
      <w:r w:rsidRPr="006C6BF2">
        <w:rPr>
          <w:sz w:val="28"/>
          <w:szCs w:val="28"/>
          <w:lang w:val="kk-KZ"/>
        </w:rPr>
        <w:t>:</w:t>
      </w:r>
    </w:p>
    <w:p w14:paraId="2A5313E8" w14:textId="25B55392" w:rsidR="005430E8" w:rsidRPr="006C6BF2" w:rsidRDefault="006C6BF2" w:rsidP="00EA297F">
      <w:pPr>
        <w:ind w:firstLine="709"/>
        <w:jc w:val="both"/>
        <w:rPr>
          <w:b/>
          <w:szCs w:val="28"/>
          <w:lang w:val="kk-KZ"/>
        </w:rPr>
      </w:pPr>
      <w:r w:rsidRPr="00D54A3D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>.1</w:t>
      </w:r>
      <w:r w:rsidRPr="00D54A3D">
        <w:rPr>
          <w:b/>
          <w:sz w:val="28"/>
          <w:szCs w:val="28"/>
          <w:lang w:val="kk-KZ"/>
        </w:rPr>
        <w:t xml:space="preserve"> Әкімдік:</w:t>
      </w:r>
      <w:r w:rsidR="00876DFF">
        <w:rPr>
          <w:b/>
          <w:sz w:val="28"/>
          <w:szCs w:val="28"/>
          <w:lang w:val="kk-KZ"/>
        </w:rPr>
        <w:t xml:space="preserve"> </w:t>
      </w:r>
      <w:r w:rsidR="00E203BC" w:rsidRPr="00DE30BA">
        <w:rPr>
          <w:color w:val="000000"/>
          <w:sz w:val="28"/>
          <w:lang w:val="kk-KZ"/>
        </w:rPr>
        <w:t>Облыстың</w:t>
      </w:r>
      <w:r w:rsidRPr="00DE30BA">
        <w:rPr>
          <w:color w:val="000000"/>
          <w:sz w:val="28"/>
          <w:lang w:val="kk-KZ"/>
        </w:rPr>
        <w:t>, республикалық маңызы</w:t>
      </w:r>
      <w:r w:rsidR="00876DFF">
        <w:rPr>
          <w:color w:val="000000"/>
          <w:sz w:val="28"/>
          <w:lang w:val="kk-KZ"/>
        </w:rPr>
        <w:t xml:space="preserve"> </w:t>
      </w:r>
      <w:r w:rsidRPr="00DE30BA">
        <w:rPr>
          <w:color w:val="000000"/>
          <w:sz w:val="28"/>
          <w:lang w:val="kk-KZ"/>
        </w:rPr>
        <w:t>бар</w:t>
      </w:r>
      <w:r w:rsidR="0078333A">
        <w:rPr>
          <w:color w:val="000000"/>
          <w:sz w:val="28"/>
          <w:lang w:val="kk-KZ"/>
        </w:rPr>
        <w:t xml:space="preserve"> </w:t>
      </w:r>
      <w:r w:rsidRPr="00DE30BA">
        <w:rPr>
          <w:color w:val="000000"/>
          <w:sz w:val="28"/>
          <w:lang w:val="kk-KZ"/>
        </w:rPr>
        <w:t>қаланың және</w:t>
      </w:r>
      <w:r w:rsidR="00EA297F">
        <w:rPr>
          <w:color w:val="000000"/>
          <w:sz w:val="28"/>
          <w:lang w:val="kk-KZ"/>
        </w:rPr>
        <w:t xml:space="preserve"> </w:t>
      </w:r>
      <w:r>
        <w:rPr>
          <w:b/>
          <w:szCs w:val="28"/>
          <w:lang w:val="kk-KZ"/>
        </w:rPr>
        <w:t>____________________________________________________________________</w:t>
      </w:r>
      <w:r w:rsidR="008B10B1">
        <w:rPr>
          <w:b/>
          <w:szCs w:val="28"/>
          <w:lang w:val="kk-KZ"/>
        </w:rPr>
        <w:t>___________</w:t>
      </w:r>
    </w:p>
    <w:p w14:paraId="502F766F" w14:textId="77777777" w:rsidR="00376B6A" w:rsidRPr="00296636" w:rsidRDefault="006D6744" w:rsidP="008B10B1">
      <w:pPr>
        <w:pStyle w:val="22"/>
        <w:tabs>
          <w:tab w:val="left" w:pos="426"/>
          <w:tab w:val="left" w:pos="709"/>
          <w:tab w:val="left" w:pos="1134"/>
        </w:tabs>
        <w:spacing w:line="276" w:lineRule="auto"/>
        <w:ind w:firstLine="709"/>
        <w:rPr>
          <w:b/>
          <w:szCs w:val="28"/>
          <w:lang w:val="kk-KZ"/>
        </w:rPr>
      </w:pPr>
      <w:r>
        <w:rPr>
          <w:b/>
          <w:szCs w:val="28"/>
          <w:lang w:val="kk-KZ"/>
        </w:rPr>
        <w:t>Ресми басылым</w:t>
      </w:r>
      <w:r w:rsidR="00D03C89" w:rsidRPr="00296636">
        <w:rPr>
          <w:b/>
          <w:szCs w:val="28"/>
          <w:lang w:val="kk-KZ"/>
        </w:rPr>
        <w:t xml:space="preserve"> </w:t>
      </w:r>
    </w:p>
    <w:p w14:paraId="47DF6148" w14:textId="77777777" w:rsidR="00376B6A" w:rsidRDefault="00376B6A" w:rsidP="00376B6A">
      <w:pPr>
        <w:spacing w:line="276" w:lineRule="auto"/>
        <w:jc w:val="both"/>
        <w:rPr>
          <w:color w:val="000000"/>
          <w:sz w:val="28"/>
          <w:lang w:val="kk-KZ"/>
        </w:rPr>
      </w:pPr>
    </w:p>
    <w:p w14:paraId="5FA3E2A4" w14:textId="77777777" w:rsidR="005430E8" w:rsidRPr="00376B6A" w:rsidRDefault="005430E8" w:rsidP="00C1664B">
      <w:pPr>
        <w:tabs>
          <w:tab w:val="left" w:pos="567"/>
        </w:tabs>
        <w:spacing w:line="276" w:lineRule="auto"/>
        <w:jc w:val="both"/>
        <w:rPr>
          <w:color w:val="000000"/>
          <w:sz w:val="28"/>
          <w:lang w:val="kk-KZ"/>
        </w:rPr>
      </w:pPr>
      <w:r w:rsidRPr="00DE30BA">
        <w:rPr>
          <w:color w:val="000000"/>
          <w:sz w:val="28"/>
          <w:lang w:val="kk-KZ"/>
        </w:rPr>
        <w:lastRenderedPageBreak/>
        <w:t>астананың, ауданның (облыстық маңызы бар қаланың) әкімі басқаратын, өз құзыреті шегінде тиісті аумақта жергілікті мемлекеттік басқаруды және өзін-өзі басқаруды жүзеге асыратын алқалы атқарушы орган</w:t>
      </w:r>
      <w:r w:rsidRPr="00D54A3D">
        <w:rPr>
          <w:sz w:val="28"/>
          <w:szCs w:val="28"/>
          <w:lang w:val="kk-KZ"/>
        </w:rPr>
        <w:t>.</w:t>
      </w:r>
    </w:p>
    <w:p w14:paraId="2D3AA577" w14:textId="1BA24A45" w:rsidR="005430E8" w:rsidRPr="00D54A3D" w:rsidRDefault="005430E8" w:rsidP="005430E8">
      <w:pPr>
        <w:spacing w:line="276" w:lineRule="auto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3.2</w:t>
      </w:r>
      <w:r w:rsidRPr="00D54A3D">
        <w:rPr>
          <w:b/>
          <w:sz w:val="28"/>
          <w:szCs w:val="28"/>
          <w:lang w:val="kk-KZ"/>
        </w:rPr>
        <w:t xml:space="preserve"> Аудандық әкімшілік: </w:t>
      </w:r>
      <w:r w:rsidRPr="00D54A3D">
        <w:rPr>
          <w:sz w:val="28"/>
          <w:szCs w:val="28"/>
          <w:lang w:val="kk-KZ"/>
        </w:rPr>
        <w:t>Жекеленген</w:t>
      </w:r>
      <w:r w:rsidR="00A8218F">
        <w:rPr>
          <w:sz w:val="28"/>
          <w:szCs w:val="28"/>
          <w:lang w:val="kk-KZ"/>
        </w:rPr>
        <w:t xml:space="preserve"> </w:t>
      </w:r>
      <w:r w:rsidRPr="00D54A3D">
        <w:rPr>
          <w:sz w:val="28"/>
          <w:szCs w:val="28"/>
          <w:lang w:val="kk-KZ"/>
        </w:rPr>
        <w:t>елді мекендердің</w:t>
      </w:r>
      <w:r w:rsidR="008B10B1">
        <w:rPr>
          <w:sz w:val="28"/>
          <w:szCs w:val="28"/>
          <w:lang w:val="kk-KZ"/>
        </w:rPr>
        <w:t xml:space="preserve"> </w:t>
      </w:r>
      <w:r w:rsidRPr="00D54A3D">
        <w:rPr>
          <w:sz w:val="28"/>
          <w:szCs w:val="28"/>
          <w:lang w:val="kk-KZ"/>
        </w:rPr>
        <w:t>бағыныстылығ</w:t>
      </w:r>
      <w:r>
        <w:rPr>
          <w:sz w:val="28"/>
          <w:szCs w:val="28"/>
          <w:lang w:val="kk-KZ"/>
        </w:rPr>
        <w:t>ын анықтау үшін жіктеуіште пайдаланылатын шартты белгі</w:t>
      </w:r>
      <w:r w:rsidR="008B10B1">
        <w:rPr>
          <w:sz w:val="28"/>
          <w:szCs w:val="28"/>
          <w:lang w:val="kk-KZ"/>
        </w:rPr>
        <w:t>лену</w:t>
      </w:r>
      <w:r w:rsidRPr="00D54A3D">
        <w:rPr>
          <w:sz w:val="28"/>
          <w:szCs w:val="28"/>
          <w:lang w:val="kk-KZ"/>
        </w:rPr>
        <w:t>.</w:t>
      </w:r>
    </w:p>
    <w:p w14:paraId="3DEA91AF" w14:textId="6B65BCEE" w:rsidR="005430E8" w:rsidRDefault="005430E8" w:rsidP="005430E8">
      <w:pPr>
        <w:spacing w:line="276" w:lineRule="auto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3.3</w:t>
      </w:r>
      <w:r w:rsidRPr="00D54A3D">
        <w:rPr>
          <w:b/>
          <w:sz w:val="28"/>
          <w:szCs w:val="28"/>
          <w:lang w:val="kk-KZ"/>
        </w:rPr>
        <w:t xml:space="preserve"> Қалалық әкімшілік: </w:t>
      </w:r>
      <w:r w:rsidRPr="00D54A3D">
        <w:rPr>
          <w:sz w:val="28"/>
          <w:szCs w:val="28"/>
          <w:lang w:val="kk-KZ"/>
        </w:rPr>
        <w:t>Жекеленген</w:t>
      </w:r>
      <w:r w:rsidR="00A8218F">
        <w:rPr>
          <w:sz w:val="28"/>
          <w:szCs w:val="28"/>
          <w:lang w:val="kk-KZ"/>
        </w:rPr>
        <w:t xml:space="preserve"> </w:t>
      </w:r>
      <w:r w:rsidRPr="00D54A3D">
        <w:rPr>
          <w:sz w:val="28"/>
          <w:szCs w:val="28"/>
          <w:lang w:val="kk-KZ"/>
        </w:rPr>
        <w:t xml:space="preserve">елді мекендердің бағыныстылығын анықтау үшін жіктеуіште </w:t>
      </w:r>
      <w:r>
        <w:rPr>
          <w:sz w:val="28"/>
          <w:szCs w:val="28"/>
          <w:lang w:val="kk-KZ"/>
        </w:rPr>
        <w:t>пайдаланылатын</w:t>
      </w:r>
      <w:r w:rsidRPr="00D54A3D">
        <w:rPr>
          <w:sz w:val="28"/>
          <w:szCs w:val="28"/>
          <w:lang w:val="kk-KZ"/>
        </w:rPr>
        <w:t xml:space="preserve"> шартты </w:t>
      </w:r>
      <w:r>
        <w:rPr>
          <w:sz w:val="28"/>
          <w:szCs w:val="28"/>
          <w:lang w:val="kk-KZ"/>
        </w:rPr>
        <w:t>белгі</w:t>
      </w:r>
      <w:r w:rsidR="008B10B1">
        <w:rPr>
          <w:sz w:val="28"/>
          <w:szCs w:val="28"/>
          <w:lang w:val="kk-KZ"/>
        </w:rPr>
        <w:t>лену</w:t>
      </w:r>
      <w:r w:rsidRPr="00D54A3D">
        <w:rPr>
          <w:sz w:val="28"/>
          <w:szCs w:val="28"/>
          <w:lang w:val="kk-KZ"/>
        </w:rPr>
        <w:t>.</w:t>
      </w:r>
    </w:p>
    <w:p w14:paraId="6AE3BD0A" w14:textId="15E47767" w:rsidR="005430E8" w:rsidRPr="00D54A3D" w:rsidRDefault="005430E8" w:rsidP="005430E8">
      <w:pPr>
        <w:spacing w:line="276" w:lineRule="auto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3.4</w:t>
      </w:r>
      <w:r w:rsidRPr="00D54A3D">
        <w:rPr>
          <w:b/>
          <w:sz w:val="28"/>
          <w:szCs w:val="28"/>
          <w:lang w:val="kk-KZ"/>
        </w:rPr>
        <w:t xml:space="preserve"> Кенттік әкімшілік: </w:t>
      </w:r>
      <w:r w:rsidRPr="00D54A3D">
        <w:rPr>
          <w:sz w:val="28"/>
          <w:szCs w:val="28"/>
          <w:lang w:val="kk-KZ"/>
        </w:rPr>
        <w:t>Жекеленген</w:t>
      </w:r>
      <w:r w:rsidR="00A8218F">
        <w:rPr>
          <w:sz w:val="28"/>
          <w:szCs w:val="28"/>
          <w:lang w:val="kk-KZ"/>
        </w:rPr>
        <w:t xml:space="preserve"> </w:t>
      </w:r>
      <w:r w:rsidRPr="00D54A3D">
        <w:rPr>
          <w:sz w:val="28"/>
          <w:szCs w:val="28"/>
          <w:lang w:val="kk-KZ"/>
        </w:rPr>
        <w:t xml:space="preserve">елді мекендердің бағыныстылығын анықтау үшін жіктеуіште </w:t>
      </w:r>
      <w:r>
        <w:rPr>
          <w:sz w:val="28"/>
          <w:szCs w:val="28"/>
          <w:lang w:val="kk-KZ"/>
        </w:rPr>
        <w:t>пайдаланылатын</w:t>
      </w:r>
      <w:r w:rsidRPr="00D54A3D">
        <w:rPr>
          <w:sz w:val="28"/>
          <w:szCs w:val="28"/>
          <w:lang w:val="kk-KZ"/>
        </w:rPr>
        <w:t xml:space="preserve"> шартты </w:t>
      </w:r>
      <w:r>
        <w:rPr>
          <w:sz w:val="28"/>
          <w:szCs w:val="28"/>
          <w:lang w:val="kk-KZ"/>
        </w:rPr>
        <w:t>белгі</w:t>
      </w:r>
      <w:r w:rsidR="008B10B1">
        <w:rPr>
          <w:sz w:val="28"/>
          <w:szCs w:val="28"/>
          <w:lang w:val="kk-KZ"/>
        </w:rPr>
        <w:t>лену</w:t>
      </w:r>
      <w:r w:rsidRPr="00D54A3D">
        <w:rPr>
          <w:sz w:val="28"/>
          <w:szCs w:val="28"/>
          <w:lang w:val="kk-KZ"/>
        </w:rPr>
        <w:t>.</w:t>
      </w:r>
    </w:p>
    <w:p w14:paraId="3DD81A00" w14:textId="18A42939" w:rsidR="005430E8" w:rsidRDefault="005430E8" w:rsidP="005430E8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3.5</w:t>
      </w:r>
      <w:r w:rsidRPr="00D54A3D">
        <w:rPr>
          <w:b/>
          <w:sz w:val="28"/>
          <w:szCs w:val="28"/>
          <w:lang w:val="kk-KZ"/>
        </w:rPr>
        <w:t xml:space="preserve"> Ауылдық әкімшілік: </w:t>
      </w:r>
      <w:r w:rsidRPr="00D54A3D">
        <w:rPr>
          <w:sz w:val="28"/>
          <w:szCs w:val="28"/>
          <w:lang w:val="kk-KZ"/>
        </w:rPr>
        <w:t>Жекеленген</w:t>
      </w:r>
      <w:r w:rsidR="00A8218F">
        <w:rPr>
          <w:sz w:val="28"/>
          <w:szCs w:val="28"/>
          <w:lang w:val="kk-KZ"/>
        </w:rPr>
        <w:t xml:space="preserve"> </w:t>
      </w:r>
      <w:r w:rsidRPr="00D54A3D">
        <w:rPr>
          <w:sz w:val="28"/>
          <w:szCs w:val="28"/>
          <w:lang w:val="kk-KZ"/>
        </w:rPr>
        <w:t xml:space="preserve">елді мекендердің бағыныстылығын анықтау үшін жіктеуіште </w:t>
      </w:r>
      <w:r>
        <w:rPr>
          <w:sz w:val="28"/>
          <w:szCs w:val="28"/>
          <w:lang w:val="kk-KZ"/>
        </w:rPr>
        <w:t>пайдаланылатын</w:t>
      </w:r>
      <w:r w:rsidRPr="00D54A3D">
        <w:rPr>
          <w:sz w:val="28"/>
          <w:szCs w:val="28"/>
          <w:lang w:val="kk-KZ"/>
        </w:rPr>
        <w:t xml:space="preserve"> шартты </w:t>
      </w:r>
      <w:r>
        <w:rPr>
          <w:sz w:val="28"/>
          <w:szCs w:val="28"/>
          <w:lang w:val="kk-KZ"/>
        </w:rPr>
        <w:t>белгі</w:t>
      </w:r>
      <w:r w:rsidR="008B10B1">
        <w:rPr>
          <w:sz w:val="28"/>
          <w:szCs w:val="28"/>
          <w:lang w:val="kk-KZ"/>
        </w:rPr>
        <w:t>лену</w:t>
      </w:r>
      <w:r w:rsidRPr="00D54A3D">
        <w:rPr>
          <w:sz w:val="28"/>
          <w:szCs w:val="28"/>
          <w:lang w:val="kk-KZ"/>
        </w:rPr>
        <w:t>.</w:t>
      </w:r>
    </w:p>
    <w:p w14:paraId="266A4519" w14:textId="77777777" w:rsidR="005430E8" w:rsidRPr="00732EED" w:rsidRDefault="005430E8" w:rsidP="005430E8">
      <w:pPr>
        <w:ind w:firstLine="567"/>
        <w:jc w:val="both"/>
        <w:rPr>
          <w:lang w:val="kk-KZ"/>
        </w:rPr>
      </w:pPr>
    </w:p>
    <w:p w14:paraId="55E9946A" w14:textId="1B59B5B6" w:rsidR="005430E8" w:rsidRPr="00FB2867" w:rsidRDefault="0078333A" w:rsidP="00D67AA0">
      <w:pPr>
        <w:pStyle w:val="9"/>
        <w:tabs>
          <w:tab w:val="left" w:pos="567"/>
        </w:tabs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5430E8" w:rsidRPr="00D54A3D">
        <w:rPr>
          <w:rFonts w:ascii="Times New Roman" w:hAnsi="Times New Roman"/>
          <w:sz w:val="28"/>
          <w:szCs w:val="28"/>
          <w:lang w:val="kk-KZ"/>
        </w:rPr>
        <w:t xml:space="preserve">4 </w:t>
      </w:r>
      <w:r w:rsidR="00FE5223">
        <w:rPr>
          <w:rFonts w:ascii="Times New Roman" w:hAnsi="Times New Roman"/>
          <w:sz w:val="28"/>
          <w:szCs w:val="28"/>
          <w:lang w:val="kk-KZ"/>
        </w:rPr>
        <w:t>Белгіле</w:t>
      </w:r>
      <w:r w:rsidR="008B10B1">
        <w:rPr>
          <w:rFonts w:ascii="Times New Roman" w:hAnsi="Times New Roman"/>
          <w:sz w:val="28"/>
          <w:szCs w:val="28"/>
          <w:lang w:val="kk-KZ"/>
        </w:rPr>
        <w:t>нулер мен</w:t>
      </w:r>
      <w:r w:rsidR="00FE5223">
        <w:rPr>
          <w:rFonts w:ascii="Times New Roman" w:hAnsi="Times New Roman"/>
          <w:sz w:val="28"/>
          <w:szCs w:val="28"/>
          <w:lang w:val="kk-KZ"/>
        </w:rPr>
        <w:t xml:space="preserve"> қ</w:t>
      </w:r>
      <w:r w:rsidR="005430E8" w:rsidRPr="00D54A3D">
        <w:rPr>
          <w:rFonts w:ascii="Times New Roman" w:hAnsi="Times New Roman"/>
          <w:sz w:val="28"/>
          <w:szCs w:val="28"/>
          <w:lang w:val="kk-KZ"/>
        </w:rPr>
        <w:t>ысқар</w:t>
      </w:r>
      <w:r w:rsidR="008B10B1">
        <w:rPr>
          <w:rFonts w:ascii="Times New Roman" w:hAnsi="Times New Roman"/>
          <w:sz w:val="28"/>
          <w:szCs w:val="28"/>
          <w:lang w:val="kk-KZ"/>
        </w:rPr>
        <w:t>ған сөздер</w:t>
      </w:r>
    </w:p>
    <w:p w14:paraId="7CEF9985" w14:textId="2BE8ABE2" w:rsidR="005430E8" w:rsidRPr="00DB28D2" w:rsidRDefault="0078333A" w:rsidP="00274B35">
      <w:pPr>
        <w:tabs>
          <w:tab w:val="left" w:pos="567"/>
          <w:tab w:val="left" w:pos="70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5430E8" w:rsidRPr="00D54A3D">
        <w:rPr>
          <w:sz w:val="28"/>
          <w:szCs w:val="28"/>
          <w:lang w:val="kk-KZ"/>
        </w:rPr>
        <w:t xml:space="preserve">Осы жіктеуіште мынадай </w:t>
      </w:r>
      <w:r w:rsidR="00806352">
        <w:rPr>
          <w:sz w:val="28"/>
          <w:szCs w:val="28"/>
          <w:lang w:val="kk-KZ"/>
        </w:rPr>
        <w:t>белгіле</w:t>
      </w:r>
      <w:r w:rsidR="008B10B1">
        <w:rPr>
          <w:sz w:val="28"/>
          <w:szCs w:val="28"/>
          <w:lang w:val="kk-KZ"/>
        </w:rPr>
        <w:t>нуле</w:t>
      </w:r>
      <w:r w:rsidR="00806352">
        <w:rPr>
          <w:sz w:val="28"/>
          <w:szCs w:val="28"/>
          <w:lang w:val="kk-KZ"/>
        </w:rPr>
        <w:t xml:space="preserve">р мен </w:t>
      </w:r>
      <w:r w:rsidR="005430E8" w:rsidRPr="00D54A3D">
        <w:rPr>
          <w:sz w:val="28"/>
          <w:szCs w:val="28"/>
          <w:lang w:val="kk-KZ"/>
        </w:rPr>
        <w:t>қысқар</w:t>
      </w:r>
      <w:r w:rsidR="008B10B1">
        <w:rPr>
          <w:sz w:val="28"/>
          <w:szCs w:val="28"/>
          <w:lang w:val="kk-KZ"/>
        </w:rPr>
        <w:t>ған сөзде</w:t>
      </w:r>
      <w:r w:rsidR="005430E8" w:rsidRPr="00D54A3D">
        <w:rPr>
          <w:sz w:val="28"/>
          <w:szCs w:val="28"/>
          <w:lang w:val="kk-KZ"/>
        </w:rPr>
        <w:t>р пайдаланылды</w:t>
      </w:r>
      <w:r w:rsidR="0027048F">
        <w:rPr>
          <w:sz w:val="28"/>
          <w:szCs w:val="28"/>
          <w:lang w:val="kk-KZ"/>
        </w:rPr>
        <w:t xml:space="preserve"> </w:t>
      </w:r>
      <w:r w:rsidR="005430E8" w:rsidRPr="00D54A3D">
        <w:rPr>
          <w:sz w:val="28"/>
          <w:szCs w:val="28"/>
          <w:lang w:val="kk-KZ"/>
        </w:rPr>
        <w:t>(1-кестені қараңыз):</w:t>
      </w:r>
    </w:p>
    <w:p w14:paraId="0EE17C8E" w14:textId="77777777" w:rsidR="005430E8" w:rsidRDefault="005430E8" w:rsidP="005430E8">
      <w:pPr>
        <w:jc w:val="both"/>
        <w:rPr>
          <w:rFonts w:ascii="KZ Times New Roman" w:hAnsi="KZ Times New Roman"/>
          <w:lang w:val="kk-KZ"/>
        </w:rPr>
      </w:pPr>
    </w:p>
    <w:p w14:paraId="7B740329" w14:textId="77777777" w:rsidR="005430E8" w:rsidRDefault="005430E8" w:rsidP="005430E8">
      <w:pPr>
        <w:jc w:val="center"/>
        <w:rPr>
          <w:b/>
          <w:sz w:val="28"/>
          <w:szCs w:val="28"/>
          <w:lang w:val="kk-KZ"/>
        </w:rPr>
      </w:pPr>
      <w:r w:rsidRPr="001C32CC">
        <w:rPr>
          <w:b/>
          <w:sz w:val="28"/>
          <w:szCs w:val="28"/>
          <w:lang w:val="kk-KZ"/>
        </w:rPr>
        <w:t>1-кесте</w:t>
      </w:r>
    </w:p>
    <w:p w14:paraId="2CAA4936" w14:textId="77777777" w:rsidR="005430E8" w:rsidRPr="001C32CC" w:rsidRDefault="005430E8" w:rsidP="005430E8">
      <w:pPr>
        <w:jc w:val="center"/>
        <w:rPr>
          <w:rFonts w:ascii="KZ Times New Roman" w:hAnsi="KZ Times New Roman"/>
          <w:b/>
          <w:lang w:val="kk-KZ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2986"/>
        <w:gridCol w:w="1464"/>
        <w:gridCol w:w="3446"/>
      </w:tblGrid>
      <w:tr w:rsidR="005430E8" w:rsidRPr="00B7076A" w14:paraId="06C6975C" w14:textId="77777777" w:rsidTr="00C1664B">
        <w:trPr>
          <w:cantSplit/>
          <w:trHeight w:val="266"/>
        </w:trPr>
        <w:tc>
          <w:tcPr>
            <w:tcW w:w="4565" w:type="dxa"/>
            <w:gridSpan w:val="2"/>
            <w:tcBorders>
              <w:bottom w:val="single" w:sz="4" w:space="0" w:color="auto"/>
            </w:tcBorders>
          </w:tcPr>
          <w:p w14:paraId="1BC76646" w14:textId="77777777" w:rsidR="005430E8" w:rsidRPr="00DF383F" w:rsidRDefault="005430E8" w:rsidP="00C1664B">
            <w:pPr>
              <w:ind w:left="37" w:hanging="37"/>
              <w:jc w:val="center"/>
              <w:rPr>
                <w:rFonts w:ascii="KZ Times New Roman" w:hAnsi="KZ Times New Roman"/>
                <w:lang w:val="kk-KZ"/>
              </w:rPr>
            </w:pPr>
            <w:r w:rsidRPr="00DF383F">
              <w:rPr>
                <w:rFonts w:ascii="KZ Times New Roman" w:hAnsi="KZ Times New Roman"/>
                <w:lang w:val="kk-KZ"/>
              </w:rPr>
              <w:t xml:space="preserve"> Қазақ тілінде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4BAB541C" w14:textId="77777777" w:rsidR="005430E8" w:rsidRPr="00DF383F" w:rsidRDefault="005430E8" w:rsidP="005430E8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DF383F">
              <w:rPr>
                <w:rFonts w:ascii="KZ Times New Roman" w:hAnsi="KZ Times New Roman"/>
                <w:lang w:val="kk-KZ"/>
              </w:rPr>
              <w:t>Орыс тілінде</w:t>
            </w:r>
          </w:p>
        </w:tc>
      </w:tr>
      <w:tr w:rsidR="005430E8" w:rsidRPr="00B7076A" w14:paraId="5126D85B" w14:textId="77777777" w:rsidTr="00C1664B">
        <w:trPr>
          <w:trHeight w:val="55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817" w14:textId="77777777" w:rsidR="005430E8" w:rsidRPr="00DF383F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DF383F">
              <w:rPr>
                <w:rFonts w:ascii="KZ Times New Roman" w:hAnsi="KZ Times New Roman"/>
                <w:lang w:val="kk-KZ"/>
              </w:rPr>
              <w:t>ӘАОЖ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F83" w14:textId="77777777" w:rsidR="005430E8" w:rsidRPr="00DF383F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DF383F">
              <w:rPr>
                <w:rFonts w:ascii="KZ Times New Roman" w:hAnsi="KZ Times New Roman"/>
                <w:lang w:val="kk-KZ"/>
              </w:rPr>
              <w:t>Әкімшілік-аумақтық объектілер жіктеуіші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788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КАТО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875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Классификатор административно-территориальных объектов</w:t>
            </w:r>
          </w:p>
        </w:tc>
      </w:tr>
      <w:tr w:rsidR="005430E8" w:rsidRPr="00B7076A" w14:paraId="3D63A7D9" w14:textId="77777777" w:rsidTr="00C1664B">
        <w:trPr>
          <w:trHeight w:val="55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EB75" w14:textId="77777777" w:rsidR="005430E8" w:rsidRPr="00DF383F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DF383F">
              <w:rPr>
                <w:rFonts w:ascii="KZ Times New Roman" w:hAnsi="KZ Times New Roman"/>
                <w:lang w:val="kk-KZ"/>
              </w:rPr>
              <w:t>ӘАО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BD85" w14:textId="77777777" w:rsidR="005430E8" w:rsidRPr="00DF383F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DF383F">
              <w:rPr>
                <w:rFonts w:ascii="KZ Times New Roman" w:hAnsi="KZ Times New Roman"/>
                <w:lang w:val="kk-KZ"/>
              </w:rPr>
              <w:t>Әкімшілік-аумақтық объектілер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853D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lang w:val="kk-KZ"/>
              </w:rPr>
              <w:t>АТО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3A9F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lang w:val="kk-KZ"/>
              </w:rPr>
              <w:t>Административно-территориальные объекты</w:t>
            </w:r>
          </w:p>
        </w:tc>
      </w:tr>
      <w:tr w:rsidR="005430E8" w:rsidRPr="00B7076A" w14:paraId="2174953C" w14:textId="77777777" w:rsidTr="00C1664B">
        <w:trPr>
          <w:trHeight w:val="55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19D" w14:textId="77777777" w:rsidR="005430E8" w:rsidRPr="00DF383F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ЕМ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F73" w14:textId="77777777" w:rsidR="005430E8" w:rsidRPr="00DF383F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Елді мекендер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F956" w14:textId="77777777" w:rsidR="005430E8" w:rsidRPr="004E0889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НП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0174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4E0889">
              <w:rPr>
                <w:lang w:val="kk-KZ"/>
              </w:rPr>
              <w:t>Н</w:t>
            </w:r>
            <w:r w:rsidRPr="007B32EC">
              <w:rPr>
                <w:lang w:val="kk-KZ"/>
              </w:rPr>
              <w:t>аселенные пункты</w:t>
            </w:r>
          </w:p>
        </w:tc>
      </w:tr>
      <w:tr w:rsidR="005430E8" w:rsidRPr="00B7076A" w14:paraId="0846D80F" w14:textId="77777777" w:rsidTr="00C1664B">
        <w:trPr>
          <w:trHeight w:val="266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08DED53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183A42">
              <w:rPr>
                <w:rFonts w:ascii="KZ Times New Roman" w:hAnsi="KZ Times New Roman"/>
                <w:color w:val="000000"/>
                <w:lang w:val="kk-KZ"/>
              </w:rPr>
              <w:t>Қ</w:t>
            </w:r>
            <w:r w:rsidRPr="007B32EC">
              <w:rPr>
                <w:rFonts w:ascii="KZ Times New Roman" w:hAnsi="KZ Times New Roman"/>
                <w:color w:val="000000"/>
                <w:lang w:val="kk-KZ"/>
              </w:rPr>
              <w:t>.</w:t>
            </w:r>
            <w:r w:rsidRPr="00183A42">
              <w:rPr>
                <w:rFonts w:ascii="KZ Times New Roman" w:hAnsi="KZ Times New Roman"/>
                <w:color w:val="000000"/>
                <w:lang w:val="kk-KZ"/>
              </w:rPr>
              <w:t>Ә</w:t>
            </w:r>
            <w:r w:rsidRPr="007B32EC">
              <w:rPr>
                <w:rFonts w:ascii="KZ Times New Roman" w:hAnsi="KZ Times New Roman"/>
                <w:color w:val="000000"/>
                <w:lang w:val="kk-KZ"/>
              </w:rPr>
              <w:t>.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14:paraId="2FD64A6B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Қалалық әкімдік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F1A65D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Г.А.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14:paraId="3388202B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Городской акимат</w:t>
            </w:r>
          </w:p>
        </w:tc>
      </w:tr>
      <w:tr w:rsidR="005430E8" w:rsidRPr="00B7076A" w14:paraId="5CACE87A" w14:textId="77777777" w:rsidTr="00C1664B">
        <w:trPr>
          <w:trHeight w:val="266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20DB6109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7B32EC">
              <w:rPr>
                <w:rFonts w:ascii="KZ Times New Roman" w:hAnsi="KZ Times New Roman"/>
                <w:color w:val="000000"/>
                <w:lang w:val="kk-KZ"/>
              </w:rPr>
              <w:t>а.ә.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14:paraId="1B2668D8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Аудандық әкімшілік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90E064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р.а.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14:paraId="6FFD1F76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Районная администрация</w:t>
            </w:r>
          </w:p>
        </w:tc>
      </w:tr>
      <w:tr w:rsidR="005430E8" w:rsidRPr="00B7076A" w14:paraId="75857ECB" w14:textId="77777777" w:rsidTr="00C1664B">
        <w:trPr>
          <w:trHeight w:val="266"/>
        </w:trPr>
        <w:tc>
          <w:tcPr>
            <w:tcW w:w="1579" w:type="dxa"/>
            <w:tcBorders>
              <w:top w:val="single" w:sz="4" w:space="0" w:color="auto"/>
            </w:tcBorders>
          </w:tcPr>
          <w:p w14:paraId="705F7ED6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7B32EC">
              <w:rPr>
                <w:rFonts w:ascii="KZ Times New Roman" w:hAnsi="KZ Times New Roman"/>
                <w:color w:val="000000"/>
                <w:lang w:val="kk-KZ"/>
              </w:rPr>
              <w:t>қ.</w:t>
            </w:r>
          </w:p>
        </w:tc>
        <w:tc>
          <w:tcPr>
            <w:tcW w:w="2985" w:type="dxa"/>
          </w:tcPr>
          <w:p w14:paraId="1A91D4E0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Қала</w:t>
            </w:r>
          </w:p>
        </w:tc>
        <w:tc>
          <w:tcPr>
            <w:tcW w:w="1464" w:type="dxa"/>
            <w:shd w:val="clear" w:color="auto" w:fill="FFFFFF"/>
          </w:tcPr>
          <w:p w14:paraId="67A05609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г.</w:t>
            </w:r>
          </w:p>
        </w:tc>
        <w:tc>
          <w:tcPr>
            <w:tcW w:w="3445" w:type="dxa"/>
          </w:tcPr>
          <w:p w14:paraId="0D118E1C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Город</w:t>
            </w:r>
          </w:p>
        </w:tc>
      </w:tr>
      <w:tr w:rsidR="005430E8" w:rsidRPr="00B7076A" w14:paraId="42584FC1" w14:textId="77777777" w:rsidTr="00C1664B">
        <w:trPr>
          <w:trHeight w:val="266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D5E1B8C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7B32EC">
              <w:rPr>
                <w:rFonts w:ascii="KZ Times New Roman" w:hAnsi="KZ Times New Roman"/>
                <w:color w:val="000000"/>
                <w:lang w:val="kk-KZ"/>
              </w:rPr>
              <w:t>қ.ә</w:t>
            </w:r>
            <w:r w:rsidRPr="00183A42">
              <w:rPr>
                <w:rFonts w:ascii="KZ Times New Roman" w:hAnsi="KZ Times New Roman"/>
                <w:color w:val="000000"/>
                <w:lang w:val="kk-KZ"/>
              </w:rPr>
              <w:t>.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14:paraId="3E538F9E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Қалалық әкімшілік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B97E5C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г.а.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14:paraId="353160B8" w14:textId="3BB735F6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Городская</w:t>
            </w:r>
            <w:r w:rsidR="0078333A">
              <w:rPr>
                <w:rFonts w:ascii="KZ Times New Roman" w:hAnsi="KZ Times New Roman"/>
                <w:lang w:val="kk-KZ"/>
              </w:rPr>
              <w:t xml:space="preserve"> </w:t>
            </w:r>
            <w:r w:rsidRPr="007B32EC">
              <w:rPr>
                <w:rFonts w:ascii="KZ Times New Roman" w:hAnsi="KZ Times New Roman"/>
                <w:lang w:val="kk-KZ"/>
              </w:rPr>
              <w:t>администрация</w:t>
            </w:r>
          </w:p>
        </w:tc>
      </w:tr>
      <w:tr w:rsidR="005430E8" w:rsidRPr="00B7076A" w14:paraId="47BE2E2E" w14:textId="77777777" w:rsidTr="00C1664B">
        <w:trPr>
          <w:trHeight w:val="26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81F1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7B32EC">
              <w:rPr>
                <w:rFonts w:ascii="KZ Times New Roman" w:hAnsi="KZ Times New Roman"/>
                <w:color w:val="000000"/>
                <w:lang w:val="kk-KZ"/>
              </w:rPr>
              <w:t>к.ә.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ACB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Кенттік әкімшілік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54B56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п.а.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0B3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Поселковая администрация</w:t>
            </w:r>
          </w:p>
        </w:tc>
      </w:tr>
      <w:tr w:rsidR="005430E8" w:rsidRPr="00B7076A" w14:paraId="4BC61CDE" w14:textId="77777777" w:rsidTr="00C1664B">
        <w:trPr>
          <w:trHeight w:val="26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BAB" w14:textId="77777777" w:rsidR="005430E8" w:rsidRPr="007B32EC" w:rsidRDefault="005430E8" w:rsidP="005430E8">
            <w:pPr>
              <w:ind w:right="-102"/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7B32EC">
              <w:rPr>
                <w:rFonts w:ascii="KZ Times New Roman" w:hAnsi="KZ Times New Roman"/>
                <w:color w:val="000000"/>
                <w:lang w:val="kk-KZ"/>
              </w:rPr>
              <w:t>к.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A9B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Кент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E7431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п.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D9F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Поселок</w:t>
            </w:r>
          </w:p>
        </w:tc>
      </w:tr>
      <w:tr w:rsidR="005430E8" w:rsidRPr="00B7076A" w14:paraId="2FF3B6A2" w14:textId="77777777" w:rsidTr="00C1664B">
        <w:trPr>
          <w:trHeight w:val="26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3BA8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7B32EC">
              <w:rPr>
                <w:rFonts w:ascii="KZ Times New Roman" w:hAnsi="KZ Times New Roman"/>
                <w:color w:val="000000"/>
                <w:lang w:val="kk-KZ"/>
              </w:rPr>
              <w:t>а.о.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8AF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Ауылдық округ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86BAA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0E0957">
              <w:rPr>
                <w:rFonts w:ascii="KZ Times New Roman" w:hAnsi="KZ Times New Roman"/>
                <w:lang w:val="kk-KZ"/>
              </w:rPr>
              <w:t>с</w:t>
            </w:r>
            <w:r w:rsidRPr="007B32EC">
              <w:rPr>
                <w:rFonts w:ascii="KZ Times New Roman" w:hAnsi="KZ Times New Roman"/>
                <w:lang w:val="kk-KZ"/>
              </w:rPr>
              <w:t>.о.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FF7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DF383F">
              <w:rPr>
                <w:rFonts w:ascii="KZ Times New Roman" w:hAnsi="KZ Times New Roman"/>
                <w:lang w:val="kk-KZ"/>
              </w:rPr>
              <w:t>Сельский</w:t>
            </w:r>
            <w:r w:rsidRPr="007B32EC">
              <w:rPr>
                <w:rFonts w:ascii="KZ Times New Roman" w:hAnsi="KZ Times New Roman"/>
                <w:lang w:val="kk-KZ"/>
              </w:rPr>
              <w:t xml:space="preserve"> округ</w:t>
            </w:r>
          </w:p>
        </w:tc>
      </w:tr>
      <w:tr w:rsidR="005430E8" w:rsidRPr="00B7076A" w14:paraId="202CC8A5" w14:textId="77777777" w:rsidTr="00C1664B">
        <w:trPr>
          <w:trHeight w:val="26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4104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183A42">
              <w:rPr>
                <w:rFonts w:ascii="KZ Times New Roman" w:hAnsi="KZ Times New Roman"/>
                <w:color w:val="000000"/>
                <w:lang w:val="kk-KZ"/>
              </w:rPr>
              <w:t xml:space="preserve">а.ә.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F9F6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DF383F">
              <w:rPr>
                <w:rFonts w:ascii="KZ Times New Roman" w:hAnsi="KZ Times New Roman"/>
                <w:lang w:val="kk-KZ"/>
              </w:rPr>
              <w:t>Ауылдық әкімшілік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64576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с.а.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357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DF383F">
              <w:rPr>
                <w:rFonts w:ascii="KZ Times New Roman" w:hAnsi="KZ Times New Roman"/>
                <w:lang w:val="kk-KZ"/>
              </w:rPr>
              <w:t>Сельская</w:t>
            </w:r>
            <w:r w:rsidRPr="007B32EC">
              <w:rPr>
                <w:rFonts w:ascii="KZ Times New Roman" w:hAnsi="KZ Times New Roman"/>
                <w:lang w:val="kk-KZ"/>
              </w:rPr>
              <w:t xml:space="preserve"> администрация</w:t>
            </w:r>
          </w:p>
        </w:tc>
      </w:tr>
      <w:tr w:rsidR="005430E8" w:rsidRPr="00B7076A" w14:paraId="22274E5C" w14:textId="77777777" w:rsidTr="00C1664B">
        <w:trPr>
          <w:trHeight w:val="9"/>
        </w:trPr>
        <w:tc>
          <w:tcPr>
            <w:tcW w:w="1579" w:type="dxa"/>
            <w:tcBorders>
              <w:top w:val="single" w:sz="4" w:space="0" w:color="auto"/>
              <w:bottom w:val="nil"/>
            </w:tcBorders>
          </w:tcPr>
          <w:p w14:paraId="711A151D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7B32EC">
              <w:rPr>
                <w:rFonts w:ascii="KZ Times New Roman" w:hAnsi="KZ Times New Roman"/>
                <w:color w:val="000000"/>
                <w:lang w:val="kk-KZ"/>
              </w:rPr>
              <w:t>а.</w:t>
            </w:r>
          </w:p>
        </w:tc>
        <w:tc>
          <w:tcPr>
            <w:tcW w:w="2985" w:type="dxa"/>
            <w:tcBorders>
              <w:top w:val="single" w:sz="4" w:space="0" w:color="auto"/>
              <w:bottom w:val="nil"/>
            </w:tcBorders>
          </w:tcPr>
          <w:p w14:paraId="10A8FC10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Ауыл</w:t>
            </w: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DDAB579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0E0957">
              <w:rPr>
                <w:rFonts w:ascii="KZ Times New Roman" w:hAnsi="KZ Times New Roman"/>
                <w:lang w:val="kk-KZ"/>
              </w:rPr>
              <w:t>с</w:t>
            </w:r>
            <w:r w:rsidRPr="007B32EC"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  <w:bottom w:val="nil"/>
            </w:tcBorders>
          </w:tcPr>
          <w:p w14:paraId="0A70BDA0" w14:textId="77777777" w:rsidR="005430E8" w:rsidRPr="00DF383F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DF383F">
              <w:rPr>
                <w:rFonts w:ascii="KZ Times New Roman" w:hAnsi="KZ Times New Roman"/>
                <w:lang w:val="kk-KZ"/>
              </w:rPr>
              <w:t>Село</w:t>
            </w:r>
          </w:p>
        </w:tc>
      </w:tr>
      <w:tr w:rsidR="005430E8" w:rsidRPr="00B7076A" w14:paraId="3A21399C" w14:textId="77777777" w:rsidTr="00C1664B">
        <w:trPr>
          <w:trHeight w:val="3"/>
        </w:trPr>
        <w:tc>
          <w:tcPr>
            <w:tcW w:w="1579" w:type="dxa"/>
            <w:tcBorders>
              <w:bottom w:val="single" w:sz="4" w:space="0" w:color="auto"/>
            </w:tcBorders>
          </w:tcPr>
          <w:p w14:paraId="58F5F1D8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7B32EC">
              <w:rPr>
                <w:rFonts w:ascii="KZ Times New Roman" w:hAnsi="KZ Times New Roman"/>
                <w:color w:val="000000"/>
                <w:lang w:val="kk-KZ"/>
              </w:rPr>
              <w:t>уч.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6E4BBDD0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Учаске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FFFFFF"/>
          </w:tcPr>
          <w:p w14:paraId="6ABDC64D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уч.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0D6D6DFD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Участок</w:t>
            </w:r>
          </w:p>
        </w:tc>
      </w:tr>
      <w:tr w:rsidR="005430E8" w:rsidRPr="00B7076A" w14:paraId="55833FC8" w14:textId="77777777" w:rsidTr="00C1664B">
        <w:trPr>
          <w:trHeight w:val="3"/>
        </w:trPr>
        <w:tc>
          <w:tcPr>
            <w:tcW w:w="1579" w:type="dxa"/>
            <w:tcBorders>
              <w:bottom w:val="single" w:sz="4" w:space="0" w:color="auto"/>
            </w:tcBorders>
          </w:tcPr>
          <w:p w14:paraId="27ABE014" w14:textId="77777777" w:rsidR="005430E8" w:rsidRPr="00183A42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183A42">
              <w:rPr>
                <w:rFonts w:ascii="KZ Times New Roman" w:hAnsi="KZ Times New Roman"/>
                <w:color w:val="000000"/>
                <w:lang w:val="kk-KZ"/>
              </w:rPr>
              <w:t>рзд.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07C020E8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Разъезд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FFFFFF"/>
          </w:tcPr>
          <w:p w14:paraId="70BB1C40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рзд.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5537B763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Разъезд</w:t>
            </w:r>
          </w:p>
        </w:tc>
      </w:tr>
      <w:tr w:rsidR="005430E8" w:rsidRPr="00B7076A" w14:paraId="71170B84" w14:textId="77777777" w:rsidTr="00C1664B">
        <w:trPr>
          <w:trHeight w:val="2"/>
        </w:trPr>
        <w:tc>
          <w:tcPr>
            <w:tcW w:w="1579" w:type="dxa"/>
            <w:tcBorders>
              <w:top w:val="nil"/>
              <w:bottom w:val="single" w:sz="4" w:space="0" w:color="auto"/>
            </w:tcBorders>
          </w:tcPr>
          <w:p w14:paraId="2732CE4C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7B32EC">
              <w:rPr>
                <w:rFonts w:ascii="KZ Times New Roman" w:hAnsi="KZ Times New Roman"/>
                <w:color w:val="000000"/>
                <w:lang w:val="kk-KZ"/>
              </w:rPr>
              <w:t>ж.</w:t>
            </w: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</w:tcPr>
          <w:p w14:paraId="63211000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Жайылым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66FBA67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отг.</w:t>
            </w:r>
          </w:p>
        </w:tc>
        <w:tc>
          <w:tcPr>
            <w:tcW w:w="3445" w:type="dxa"/>
            <w:tcBorders>
              <w:top w:val="nil"/>
              <w:bottom w:val="single" w:sz="4" w:space="0" w:color="auto"/>
            </w:tcBorders>
          </w:tcPr>
          <w:p w14:paraId="074EB233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Отгон</w:t>
            </w:r>
          </w:p>
        </w:tc>
      </w:tr>
      <w:tr w:rsidR="005430E8" w:rsidRPr="00B7076A" w14:paraId="00D70D41" w14:textId="77777777" w:rsidTr="00C1664B">
        <w:trPr>
          <w:trHeight w:val="9"/>
        </w:trPr>
        <w:tc>
          <w:tcPr>
            <w:tcW w:w="1579" w:type="dxa"/>
            <w:tcBorders>
              <w:top w:val="single" w:sz="4" w:space="0" w:color="auto"/>
            </w:tcBorders>
          </w:tcPr>
          <w:p w14:paraId="1C21C19D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7B32EC">
              <w:rPr>
                <w:rFonts w:ascii="KZ Times New Roman" w:hAnsi="KZ Times New Roman"/>
                <w:color w:val="000000"/>
                <w:lang w:val="kk-KZ"/>
              </w:rPr>
              <w:t>ст.</w:t>
            </w:r>
          </w:p>
        </w:tc>
        <w:tc>
          <w:tcPr>
            <w:tcW w:w="2985" w:type="dxa"/>
            <w:tcBorders>
              <w:top w:val="single" w:sz="4" w:space="0" w:color="auto"/>
            </w:tcBorders>
          </w:tcPr>
          <w:p w14:paraId="560D64D9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Станса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14:paraId="5AE2B73E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ст.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14:paraId="469C9A44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Станция</w:t>
            </w:r>
          </w:p>
        </w:tc>
      </w:tr>
      <w:tr w:rsidR="005430E8" w:rsidRPr="00B7076A" w14:paraId="707D6718" w14:textId="77777777" w:rsidTr="00C1664B">
        <w:trPr>
          <w:trHeight w:val="9"/>
        </w:trPr>
        <w:tc>
          <w:tcPr>
            <w:tcW w:w="1579" w:type="dxa"/>
            <w:tcBorders>
              <w:top w:val="single" w:sz="4" w:space="0" w:color="auto"/>
            </w:tcBorders>
          </w:tcPr>
          <w:p w14:paraId="55243554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7B32EC">
              <w:rPr>
                <w:rFonts w:ascii="KZ Times New Roman" w:hAnsi="KZ Times New Roman"/>
                <w:color w:val="000000"/>
                <w:lang w:val="kk-KZ"/>
              </w:rPr>
              <w:t>қос.шар.</w:t>
            </w:r>
          </w:p>
        </w:tc>
        <w:tc>
          <w:tcPr>
            <w:tcW w:w="2985" w:type="dxa"/>
            <w:tcBorders>
              <w:top w:val="single" w:sz="4" w:space="0" w:color="auto"/>
            </w:tcBorders>
          </w:tcPr>
          <w:p w14:paraId="691EB2A1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Қосалқы шаруашылы</w:t>
            </w:r>
            <w:r w:rsidRPr="00DF383F">
              <w:rPr>
                <w:rFonts w:ascii="KZ Times New Roman" w:hAnsi="KZ Times New Roman"/>
                <w:lang w:val="kk-KZ"/>
              </w:rPr>
              <w:t>қ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14:paraId="59B7AAFF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подхоз.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14:paraId="7627D0AD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Подсобное хозяйство</w:t>
            </w:r>
          </w:p>
        </w:tc>
      </w:tr>
      <w:tr w:rsidR="005430E8" w:rsidRPr="00B7076A" w14:paraId="28B7B165" w14:textId="77777777" w:rsidTr="00C1664B">
        <w:trPr>
          <w:trHeight w:val="9"/>
        </w:trPr>
        <w:tc>
          <w:tcPr>
            <w:tcW w:w="1579" w:type="dxa"/>
            <w:tcBorders>
              <w:top w:val="single" w:sz="4" w:space="0" w:color="auto"/>
            </w:tcBorders>
          </w:tcPr>
          <w:p w14:paraId="15E8F371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7B32EC">
              <w:rPr>
                <w:rFonts w:ascii="KZ Times New Roman" w:hAnsi="KZ Times New Roman"/>
                <w:color w:val="000000"/>
                <w:lang w:val="kk-KZ"/>
              </w:rPr>
              <w:t>шар.қож.</w:t>
            </w:r>
          </w:p>
        </w:tc>
        <w:tc>
          <w:tcPr>
            <w:tcW w:w="2985" w:type="dxa"/>
            <w:tcBorders>
              <w:top w:val="single" w:sz="4" w:space="0" w:color="auto"/>
            </w:tcBorders>
          </w:tcPr>
          <w:p w14:paraId="24CFE2EF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Шаруа қожалығы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14:paraId="5641BD18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кр.хоз.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14:paraId="33002C7E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Крестьянское хозяйство</w:t>
            </w:r>
          </w:p>
        </w:tc>
      </w:tr>
      <w:tr w:rsidR="005430E8" w:rsidRPr="00B7076A" w14:paraId="2AD68C1F" w14:textId="77777777" w:rsidTr="00C1664B">
        <w:trPr>
          <w:trHeight w:val="9"/>
        </w:trPr>
        <w:tc>
          <w:tcPr>
            <w:tcW w:w="1579" w:type="dxa"/>
            <w:tcBorders>
              <w:top w:val="single" w:sz="4" w:space="0" w:color="auto"/>
            </w:tcBorders>
          </w:tcPr>
          <w:p w14:paraId="2A1D3E71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7B32EC">
              <w:rPr>
                <w:rFonts w:ascii="KZ Times New Roman" w:hAnsi="KZ Times New Roman"/>
                <w:color w:val="000000"/>
                <w:lang w:val="kk-KZ"/>
              </w:rPr>
              <w:t>орман.шар.</w:t>
            </w:r>
          </w:p>
        </w:tc>
        <w:tc>
          <w:tcPr>
            <w:tcW w:w="2985" w:type="dxa"/>
            <w:tcBorders>
              <w:top w:val="single" w:sz="4" w:space="0" w:color="auto"/>
            </w:tcBorders>
          </w:tcPr>
          <w:p w14:paraId="3EF14B38" w14:textId="77777777" w:rsidR="005430E8" w:rsidRPr="00227967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Орман шаруашылығы</w:t>
            </w:r>
            <w:r>
              <w:rPr>
                <w:rFonts w:ascii="KZ Times New Roman" w:hAnsi="KZ Times New Roman"/>
                <w:lang w:val="kk-KZ"/>
              </w:rPr>
              <w:t>, орманшылық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14:paraId="49DF78D6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лесхоз.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14:paraId="1D2B8D40" w14:textId="77777777" w:rsidR="005430E8" w:rsidRPr="007B32EC" w:rsidRDefault="005430E8" w:rsidP="005430E8">
            <w:pPr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Лесное хозяйство, лесничество</w:t>
            </w:r>
          </w:p>
        </w:tc>
      </w:tr>
      <w:tr w:rsidR="005430E8" w:rsidRPr="00B7076A" w14:paraId="7DD9D36E" w14:textId="77777777" w:rsidTr="00C1664B">
        <w:trPr>
          <w:trHeight w:val="9"/>
        </w:trPr>
        <w:tc>
          <w:tcPr>
            <w:tcW w:w="1579" w:type="dxa"/>
          </w:tcPr>
          <w:p w14:paraId="03CA39C3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7B32EC">
              <w:rPr>
                <w:rFonts w:ascii="KZ Times New Roman" w:hAnsi="KZ Times New Roman"/>
                <w:color w:val="000000"/>
                <w:lang w:val="kk-KZ"/>
              </w:rPr>
              <w:t>ауыл.шар.</w:t>
            </w:r>
          </w:p>
        </w:tc>
        <w:tc>
          <w:tcPr>
            <w:tcW w:w="2985" w:type="dxa"/>
          </w:tcPr>
          <w:p w14:paraId="00169FAC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Ауыл шаруашылығы</w:t>
            </w:r>
          </w:p>
        </w:tc>
        <w:tc>
          <w:tcPr>
            <w:tcW w:w="1464" w:type="dxa"/>
            <w:shd w:val="clear" w:color="auto" w:fill="FFFFFF"/>
          </w:tcPr>
          <w:p w14:paraId="7EF834F0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селхоз</w:t>
            </w:r>
          </w:p>
        </w:tc>
        <w:tc>
          <w:tcPr>
            <w:tcW w:w="3445" w:type="dxa"/>
          </w:tcPr>
          <w:p w14:paraId="1313E8E2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Сельское хозяйство</w:t>
            </w:r>
          </w:p>
        </w:tc>
      </w:tr>
      <w:tr w:rsidR="005430E8" w:rsidRPr="00B7076A" w14:paraId="21A9A4B2" w14:textId="77777777" w:rsidTr="00C1664B">
        <w:trPr>
          <w:trHeight w:val="9"/>
        </w:trPr>
        <w:tc>
          <w:tcPr>
            <w:tcW w:w="1579" w:type="dxa"/>
          </w:tcPr>
          <w:p w14:paraId="28911F0B" w14:textId="77777777" w:rsidR="005430E8" w:rsidRPr="00183A42" w:rsidRDefault="005430E8" w:rsidP="005430E8">
            <w:pPr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7B32EC">
              <w:rPr>
                <w:rFonts w:ascii="KZ Times New Roman" w:hAnsi="KZ Times New Roman"/>
                <w:color w:val="000000"/>
                <w:lang w:val="kk-KZ"/>
              </w:rPr>
              <w:t>маш.ауласы</w:t>
            </w:r>
          </w:p>
        </w:tc>
        <w:tc>
          <w:tcPr>
            <w:tcW w:w="2985" w:type="dxa"/>
          </w:tcPr>
          <w:p w14:paraId="6260BB0A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Машина ауласы</w:t>
            </w:r>
          </w:p>
        </w:tc>
        <w:tc>
          <w:tcPr>
            <w:tcW w:w="1464" w:type="dxa"/>
            <w:shd w:val="clear" w:color="auto" w:fill="FFFFFF"/>
          </w:tcPr>
          <w:p w14:paraId="33F46ADD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маш.двор</w:t>
            </w:r>
          </w:p>
        </w:tc>
        <w:tc>
          <w:tcPr>
            <w:tcW w:w="3445" w:type="dxa"/>
          </w:tcPr>
          <w:p w14:paraId="42B48045" w14:textId="77777777" w:rsidR="005430E8" w:rsidRPr="007B32EC" w:rsidRDefault="005430E8" w:rsidP="005430E8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7B32EC">
              <w:rPr>
                <w:rFonts w:ascii="KZ Times New Roman" w:hAnsi="KZ Times New Roman"/>
                <w:lang w:val="kk-KZ"/>
              </w:rPr>
              <w:t>Машинный двор</w:t>
            </w:r>
          </w:p>
        </w:tc>
      </w:tr>
    </w:tbl>
    <w:p w14:paraId="041FFB0A" w14:textId="77777777" w:rsidR="005430E8" w:rsidRPr="007B32EC" w:rsidRDefault="005430E8" w:rsidP="005430E8">
      <w:pPr>
        <w:pStyle w:val="9"/>
        <w:tabs>
          <w:tab w:val="left" w:pos="567"/>
        </w:tabs>
        <w:spacing w:before="0" w:after="0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59EE4EDA" w14:textId="77777777" w:rsidR="005430E8" w:rsidRDefault="005430E8" w:rsidP="005430E8">
      <w:pPr>
        <w:pStyle w:val="9"/>
        <w:tabs>
          <w:tab w:val="left" w:pos="567"/>
        </w:tabs>
        <w:spacing w:before="0" w:after="0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B32EC">
        <w:rPr>
          <w:rFonts w:ascii="Times New Roman" w:hAnsi="Times New Roman"/>
          <w:sz w:val="28"/>
          <w:szCs w:val="28"/>
          <w:lang w:val="kk-KZ"/>
        </w:rPr>
        <w:t>5 Жалпы ережелер</w:t>
      </w:r>
    </w:p>
    <w:p w14:paraId="2653DF15" w14:textId="77777777" w:rsidR="005430E8" w:rsidRPr="001C4A6F" w:rsidRDefault="005430E8" w:rsidP="005430E8">
      <w:pPr>
        <w:rPr>
          <w:lang w:val="kk-KZ"/>
        </w:rPr>
      </w:pPr>
    </w:p>
    <w:p w14:paraId="7AA1F2F4" w14:textId="2785DB58" w:rsidR="005430E8" w:rsidRPr="007B32EC" w:rsidRDefault="005430E8" w:rsidP="005430E8">
      <w:pPr>
        <w:pStyle w:val="31"/>
        <w:tabs>
          <w:tab w:val="left" w:pos="567"/>
        </w:tabs>
        <w:spacing w:line="276" w:lineRule="auto"/>
        <w:ind w:firstLine="709"/>
        <w:rPr>
          <w:szCs w:val="28"/>
          <w:lang w:val="kk-KZ"/>
        </w:rPr>
      </w:pPr>
      <w:r w:rsidRPr="007B32EC">
        <w:rPr>
          <w:szCs w:val="28"/>
          <w:lang w:val="kk-KZ"/>
        </w:rPr>
        <w:t xml:space="preserve">5.1 </w:t>
      </w:r>
      <w:r w:rsidRPr="00D54A3D">
        <w:rPr>
          <w:szCs w:val="28"/>
          <w:lang w:val="kk-KZ"/>
        </w:rPr>
        <w:t>Жіктеуіш</w:t>
      </w:r>
      <w:r w:rsidRPr="007B32EC">
        <w:rPr>
          <w:szCs w:val="28"/>
          <w:lang w:val="kk-KZ"/>
        </w:rPr>
        <w:t xml:space="preserve"> техникалық-экономикалық</w:t>
      </w:r>
      <w:r w:rsidR="008B10B1">
        <w:rPr>
          <w:szCs w:val="28"/>
          <w:lang w:val="kk-KZ"/>
        </w:rPr>
        <w:t xml:space="preserve"> </w:t>
      </w:r>
      <w:r w:rsidRPr="007B32EC">
        <w:rPr>
          <w:szCs w:val="28"/>
          <w:lang w:val="kk-KZ"/>
        </w:rPr>
        <w:t>ақпараттың бірыңғай жүйесінің құрам</w:t>
      </w:r>
      <w:r w:rsidR="008B10B1">
        <w:rPr>
          <w:szCs w:val="28"/>
          <w:lang w:val="kk-KZ"/>
        </w:rPr>
        <w:t>дас</w:t>
      </w:r>
      <w:r w:rsidRPr="007B32EC">
        <w:rPr>
          <w:szCs w:val="28"/>
          <w:lang w:val="kk-KZ"/>
        </w:rPr>
        <w:t xml:space="preserve"> бөлігі</w:t>
      </w:r>
      <w:r w:rsidR="008B10B1">
        <w:rPr>
          <w:szCs w:val="28"/>
          <w:lang w:val="kk-KZ"/>
        </w:rPr>
        <w:t xml:space="preserve"> болып табылады</w:t>
      </w:r>
      <w:r w:rsidRPr="007B32EC">
        <w:rPr>
          <w:szCs w:val="28"/>
          <w:lang w:val="kk-KZ"/>
        </w:rPr>
        <w:t xml:space="preserve">. </w:t>
      </w:r>
    </w:p>
    <w:p w14:paraId="31F2820A" w14:textId="77777777" w:rsidR="005430E8" w:rsidRPr="007B32EC" w:rsidRDefault="005430E8" w:rsidP="005430E8">
      <w:pPr>
        <w:spacing w:line="276" w:lineRule="auto"/>
        <w:ind w:firstLine="709"/>
        <w:jc w:val="both"/>
        <w:rPr>
          <w:sz w:val="28"/>
          <w:szCs w:val="28"/>
          <w:lang w:val="kk-KZ"/>
        </w:rPr>
      </w:pPr>
      <w:r w:rsidRPr="007B32EC">
        <w:rPr>
          <w:sz w:val="28"/>
          <w:szCs w:val="28"/>
          <w:lang w:val="kk-KZ"/>
        </w:rPr>
        <w:t xml:space="preserve">5.2 </w:t>
      </w:r>
      <w:r w:rsidRPr="00D54A3D">
        <w:rPr>
          <w:sz w:val="28"/>
          <w:szCs w:val="28"/>
          <w:lang w:val="kk-KZ"/>
        </w:rPr>
        <w:t>Жіктеуіште</w:t>
      </w:r>
      <w:r w:rsidRPr="007B32EC">
        <w:rPr>
          <w:sz w:val="28"/>
          <w:szCs w:val="28"/>
          <w:lang w:val="kk-KZ"/>
        </w:rPr>
        <w:t xml:space="preserve"> </w:t>
      </w:r>
      <w:r w:rsidR="003F4B04">
        <w:rPr>
          <w:sz w:val="28"/>
          <w:szCs w:val="28"/>
          <w:lang w:val="kk-KZ"/>
        </w:rPr>
        <w:t>ӘАО</w:t>
      </w:r>
      <w:r w:rsidRPr="007B32EC">
        <w:rPr>
          <w:sz w:val="28"/>
          <w:szCs w:val="28"/>
          <w:lang w:val="kk-KZ"/>
        </w:rPr>
        <w:t xml:space="preserve"> атаулары қазақ және орыс тілдерінде келтірілген, ал республикалық де</w:t>
      </w:r>
      <w:r>
        <w:rPr>
          <w:sz w:val="28"/>
          <w:szCs w:val="28"/>
          <w:lang w:val="kk-KZ"/>
        </w:rPr>
        <w:t>ңгейдегі объектілер сондай-ақ</w:t>
      </w:r>
      <w:r w:rsidRPr="007B32EC">
        <w:rPr>
          <w:sz w:val="28"/>
          <w:szCs w:val="28"/>
          <w:lang w:val="kk-KZ"/>
        </w:rPr>
        <w:t xml:space="preserve"> ағылшын тілінде де берілген. </w:t>
      </w:r>
    </w:p>
    <w:p w14:paraId="3F7375CD" w14:textId="77777777" w:rsidR="005430E8" w:rsidRPr="00C53EFE" w:rsidRDefault="005430E8" w:rsidP="005430E8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5.3 </w:t>
      </w:r>
      <w:r w:rsidRPr="00D54A3D">
        <w:rPr>
          <w:sz w:val="28"/>
          <w:szCs w:val="28"/>
          <w:lang w:val="kk-KZ"/>
        </w:rPr>
        <w:t>Жіктеуіште</w:t>
      </w:r>
      <w:r w:rsidRPr="00C53EFE">
        <w:rPr>
          <w:sz w:val="28"/>
          <w:szCs w:val="28"/>
          <w:lang w:val="kk-KZ"/>
        </w:rPr>
        <w:t xml:space="preserve"> әкімшілік-аумақтық</w:t>
      </w:r>
      <w:r w:rsidRPr="00D54A3D">
        <w:rPr>
          <w:sz w:val="28"/>
          <w:szCs w:val="28"/>
          <w:lang w:val="kk-KZ"/>
        </w:rPr>
        <w:t xml:space="preserve"> бөлініс объектілері </w:t>
      </w:r>
      <w:r w:rsidRPr="00C53EFE">
        <w:rPr>
          <w:sz w:val="28"/>
          <w:szCs w:val="28"/>
          <w:lang w:val="kk-KZ"/>
        </w:rPr>
        <w:t xml:space="preserve">әкімшілік бағыныстылығына сәйкес деңгейлері бойынша орналасады. </w:t>
      </w:r>
      <w:r w:rsidRPr="00D54A3D">
        <w:rPr>
          <w:sz w:val="28"/>
          <w:szCs w:val="28"/>
          <w:lang w:val="kk-KZ"/>
        </w:rPr>
        <w:t>Ә</w:t>
      </w:r>
      <w:r w:rsidRPr="00C53EFE">
        <w:rPr>
          <w:sz w:val="28"/>
          <w:szCs w:val="28"/>
          <w:lang w:val="kk-KZ"/>
        </w:rPr>
        <w:t xml:space="preserve">рбір деңгейге алдындағы деңгейдің объектілеріне тікелей бағынысты объектілер қосылады. </w:t>
      </w:r>
    </w:p>
    <w:p w14:paraId="4B7B0DD7" w14:textId="77777777" w:rsidR="005430E8" w:rsidRPr="00C53EFE" w:rsidRDefault="005430E8" w:rsidP="005430E8">
      <w:pPr>
        <w:tabs>
          <w:tab w:val="left" w:pos="567"/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ӘАО мен ЕМ</w:t>
      </w:r>
      <w:r w:rsidRPr="00C53EFE">
        <w:rPr>
          <w:sz w:val="28"/>
          <w:szCs w:val="28"/>
          <w:lang w:val="kk-KZ"/>
        </w:rPr>
        <w:t xml:space="preserve"> бес деңгей бойынша бөлінеді, олар 2-кестеде берілген. </w:t>
      </w:r>
    </w:p>
    <w:p w14:paraId="4ACEDF2D" w14:textId="77777777" w:rsidR="005430E8" w:rsidRPr="00C53EFE" w:rsidRDefault="005430E8" w:rsidP="005430E8">
      <w:pPr>
        <w:jc w:val="both"/>
        <w:rPr>
          <w:sz w:val="28"/>
          <w:szCs w:val="28"/>
          <w:lang w:val="kk-KZ"/>
        </w:rPr>
      </w:pPr>
    </w:p>
    <w:p w14:paraId="7D5494AA" w14:textId="60F96678" w:rsidR="005430E8" w:rsidRPr="00DC2CEC" w:rsidRDefault="005430E8" w:rsidP="005430E8">
      <w:pPr>
        <w:jc w:val="center"/>
        <w:rPr>
          <w:b/>
          <w:sz w:val="28"/>
          <w:szCs w:val="28"/>
          <w:lang w:val="kk-KZ"/>
        </w:rPr>
      </w:pPr>
      <w:r w:rsidRPr="00227967">
        <w:rPr>
          <w:b/>
          <w:sz w:val="28"/>
          <w:szCs w:val="28"/>
          <w:lang w:val="kk-KZ"/>
        </w:rPr>
        <w:t>2-кесте</w:t>
      </w:r>
      <w:r w:rsidR="0027048F">
        <w:rPr>
          <w:b/>
          <w:sz w:val="28"/>
          <w:szCs w:val="28"/>
          <w:lang w:val="kk-KZ"/>
        </w:rPr>
        <w:t xml:space="preserve"> </w:t>
      </w:r>
      <w:r w:rsidR="008B10B1">
        <w:rPr>
          <w:b/>
          <w:sz w:val="28"/>
          <w:szCs w:val="28"/>
          <w:lang w:val="kk-KZ"/>
        </w:rPr>
        <w:t xml:space="preserve">– </w:t>
      </w:r>
      <w:r w:rsidRPr="00227967">
        <w:rPr>
          <w:b/>
          <w:sz w:val="28"/>
          <w:szCs w:val="28"/>
          <w:lang w:val="kk-KZ"/>
        </w:rPr>
        <w:t>Әкімшілік-аумақтық объектілер мен елді мекендер деңгей</w:t>
      </w:r>
      <w:r w:rsidRPr="00DC2CEC">
        <w:rPr>
          <w:b/>
          <w:sz w:val="28"/>
          <w:szCs w:val="28"/>
          <w:lang w:val="kk-KZ"/>
        </w:rPr>
        <w:t>і</w:t>
      </w:r>
    </w:p>
    <w:p w14:paraId="30D83D5D" w14:textId="77777777" w:rsidR="005430E8" w:rsidRPr="00744974" w:rsidRDefault="005430E8" w:rsidP="005430E8">
      <w:pPr>
        <w:ind w:left="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4061"/>
        <w:gridCol w:w="4322"/>
      </w:tblGrid>
      <w:tr w:rsidR="005430E8" w:rsidRPr="006F06F6" w14:paraId="19D8339A" w14:textId="77777777" w:rsidTr="0078333A">
        <w:trPr>
          <w:cantSplit/>
          <w:trHeight w:val="24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D925" w14:textId="77777777" w:rsidR="005430E8" w:rsidRPr="006F06F6" w:rsidRDefault="005430E8" w:rsidP="005430E8">
            <w:pPr>
              <w:jc w:val="both"/>
              <w:rPr>
                <w:rFonts w:ascii="KZ Times New Roman" w:hAnsi="KZ Times New Roman"/>
                <w:b/>
              </w:rPr>
            </w:pPr>
            <w:r w:rsidRPr="006F06F6">
              <w:rPr>
                <w:rFonts w:ascii="KZ Times New Roman" w:hAnsi="KZ Times New Roman"/>
                <w:b/>
              </w:rPr>
              <w:t>Деңгей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61C4" w14:textId="77777777" w:rsidR="005430E8" w:rsidRPr="006F06F6" w:rsidRDefault="005430E8" w:rsidP="005430E8">
            <w:pPr>
              <w:jc w:val="center"/>
              <w:rPr>
                <w:rFonts w:ascii="KZ Times New Roman" w:hAnsi="KZ Times New Roman"/>
                <w:b/>
              </w:rPr>
            </w:pPr>
            <w:r w:rsidRPr="006F06F6">
              <w:rPr>
                <w:rFonts w:ascii="KZ Times New Roman" w:hAnsi="KZ Times New Roman"/>
                <w:b/>
              </w:rPr>
              <w:t>ӘАО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89D3" w14:textId="77777777" w:rsidR="005430E8" w:rsidRPr="006F06F6" w:rsidRDefault="005430E8" w:rsidP="005430E8">
            <w:pPr>
              <w:jc w:val="center"/>
              <w:rPr>
                <w:rFonts w:ascii="KZ Times New Roman" w:hAnsi="KZ Times New Roman"/>
                <w:b/>
              </w:rPr>
            </w:pPr>
            <w:r w:rsidRPr="006F06F6">
              <w:rPr>
                <w:rFonts w:ascii="KZ Times New Roman" w:hAnsi="KZ Times New Roman"/>
                <w:b/>
              </w:rPr>
              <w:t>ЕМ</w:t>
            </w:r>
          </w:p>
        </w:tc>
      </w:tr>
      <w:tr w:rsidR="005430E8" w:rsidRPr="006F06F6" w14:paraId="0C9EEB02" w14:textId="77777777" w:rsidTr="0078333A">
        <w:trPr>
          <w:cantSplit/>
          <w:trHeight w:val="50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6D85" w14:textId="77777777" w:rsidR="005430E8" w:rsidRPr="006F06F6" w:rsidRDefault="005430E8" w:rsidP="005430E8">
            <w:pPr>
              <w:jc w:val="center"/>
              <w:rPr>
                <w:rFonts w:ascii="KZ Times New Roman" w:hAnsi="KZ Times New Roman"/>
              </w:rPr>
            </w:pPr>
            <w:r w:rsidRPr="006F06F6">
              <w:rPr>
                <w:rFonts w:ascii="KZ Times New Roman" w:hAnsi="KZ Times New Roman"/>
              </w:rPr>
              <w:t>І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413C" w14:textId="77777777" w:rsidR="005430E8" w:rsidRPr="006F06F6" w:rsidRDefault="005430E8" w:rsidP="005430E8">
            <w:pPr>
              <w:jc w:val="both"/>
              <w:rPr>
                <w:rFonts w:ascii="KZ Times New Roman" w:hAnsi="KZ Times New Roman"/>
              </w:rPr>
            </w:pPr>
            <w:r w:rsidRPr="006F06F6">
              <w:rPr>
                <w:rFonts w:ascii="KZ Times New Roman" w:hAnsi="KZ Times New Roman"/>
              </w:rPr>
              <w:t xml:space="preserve">Облыстар </w:t>
            </w:r>
          </w:p>
          <w:p w14:paraId="2AF1844C" w14:textId="77777777" w:rsidR="005430E8" w:rsidRPr="006F06F6" w:rsidRDefault="005430E8" w:rsidP="005430E8">
            <w:pPr>
              <w:jc w:val="both"/>
              <w:rPr>
                <w:rFonts w:ascii="KZ Times New Roman" w:hAnsi="KZ Times New Roman"/>
              </w:rPr>
            </w:pPr>
            <w:r w:rsidRPr="006F06F6">
              <w:rPr>
                <w:rFonts w:ascii="KZ Times New Roman" w:hAnsi="KZ Times New Roman"/>
              </w:rPr>
              <w:t>Республикалық маңызы бар қалалар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27DC" w14:textId="77777777" w:rsidR="005430E8" w:rsidRPr="006F06F6" w:rsidRDefault="005430E8" w:rsidP="005430E8">
            <w:pPr>
              <w:jc w:val="center"/>
              <w:rPr>
                <w:rFonts w:ascii="KZ Times New Roman" w:hAnsi="KZ Times New Roman"/>
              </w:rPr>
            </w:pPr>
            <w:r w:rsidRPr="006F06F6">
              <w:rPr>
                <w:rFonts w:ascii="KZ Times New Roman" w:hAnsi="KZ Times New Roman"/>
              </w:rPr>
              <w:t>-</w:t>
            </w:r>
          </w:p>
        </w:tc>
      </w:tr>
      <w:tr w:rsidR="005430E8" w:rsidRPr="006F06F6" w14:paraId="04CBBC86" w14:textId="77777777" w:rsidTr="0078333A">
        <w:trPr>
          <w:cantSplit/>
          <w:trHeight w:val="24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5529" w14:textId="77777777" w:rsidR="005430E8" w:rsidRPr="006F06F6" w:rsidRDefault="005430E8" w:rsidP="005430E8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F0E4" w14:textId="77777777" w:rsidR="005430E8" w:rsidRPr="006F06F6" w:rsidRDefault="005430E8" w:rsidP="005430E8">
            <w:pPr>
              <w:jc w:val="both"/>
              <w:rPr>
                <w:rFonts w:ascii="KZ Times New Roman" w:hAnsi="KZ Times New Roman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35B" w14:textId="77777777" w:rsidR="005430E8" w:rsidRPr="006F06F6" w:rsidRDefault="005430E8" w:rsidP="005430E8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5430E8" w:rsidRPr="006F06F6" w14:paraId="72F78901" w14:textId="77777777" w:rsidTr="0078333A">
        <w:trPr>
          <w:cantSplit/>
          <w:trHeight w:val="100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894" w14:textId="77777777" w:rsidR="005430E8" w:rsidRPr="006F06F6" w:rsidRDefault="005430E8" w:rsidP="005430E8">
            <w:pPr>
              <w:jc w:val="center"/>
              <w:rPr>
                <w:rFonts w:ascii="KZ Times New Roman" w:hAnsi="KZ Times New Roman"/>
              </w:rPr>
            </w:pPr>
            <w:r w:rsidRPr="006F06F6">
              <w:rPr>
                <w:rFonts w:ascii="KZ Times New Roman" w:hAnsi="KZ Times New Roman"/>
              </w:rPr>
              <w:t>ІІ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C93" w14:textId="77777777" w:rsidR="005430E8" w:rsidRPr="00154C1E" w:rsidRDefault="005430E8" w:rsidP="005430E8">
            <w:pPr>
              <w:pStyle w:val="33"/>
              <w:rPr>
                <w:rFonts w:ascii="KZ Times New Roman" w:hAnsi="KZ Times New Roman"/>
                <w:b w:val="0"/>
              </w:rPr>
            </w:pPr>
            <w:r w:rsidRPr="00154C1E">
              <w:rPr>
                <w:rFonts w:ascii="KZ Times New Roman" w:hAnsi="KZ Times New Roman"/>
                <w:b w:val="0"/>
              </w:rPr>
              <w:t xml:space="preserve">Республикалық маңызы бар қаладағы аудандар </w:t>
            </w:r>
          </w:p>
          <w:p w14:paraId="15444FD5" w14:textId="77777777" w:rsidR="005430E8" w:rsidRPr="00154C1E" w:rsidRDefault="005430E8" w:rsidP="005430E8">
            <w:pPr>
              <w:rPr>
                <w:rFonts w:ascii="KZ Times New Roman" w:hAnsi="KZ Times New Roman"/>
              </w:rPr>
            </w:pPr>
            <w:r w:rsidRPr="00154C1E">
              <w:rPr>
                <w:rFonts w:ascii="KZ Times New Roman" w:hAnsi="KZ Times New Roman"/>
              </w:rPr>
              <w:t xml:space="preserve">Аудандар </w:t>
            </w:r>
          </w:p>
          <w:p w14:paraId="78B75C57" w14:textId="77777777" w:rsidR="005430E8" w:rsidRPr="00154C1E" w:rsidRDefault="005430E8" w:rsidP="005430E8">
            <w:pPr>
              <w:rPr>
                <w:rFonts w:ascii="KZ Times New Roman" w:hAnsi="KZ Times New Roman"/>
                <w:lang w:val="kk-KZ"/>
              </w:rPr>
            </w:pPr>
            <w:r w:rsidRPr="00154C1E">
              <w:rPr>
                <w:rFonts w:ascii="KZ Times New Roman" w:hAnsi="KZ Times New Roman"/>
              </w:rPr>
              <w:t>Облыстық маңызы бар қалалар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E20" w14:textId="77777777" w:rsidR="005430E8" w:rsidRPr="00154C1E" w:rsidRDefault="005430E8" w:rsidP="005430E8">
            <w:pPr>
              <w:rPr>
                <w:rFonts w:ascii="KZ Times New Roman" w:hAnsi="KZ Times New Roman"/>
              </w:rPr>
            </w:pPr>
            <w:r w:rsidRPr="00154C1E">
              <w:rPr>
                <w:rFonts w:ascii="KZ Times New Roman" w:hAnsi="KZ Times New Roman"/>
              </w:rPr>
              <w:t>Республикалық маңызы бар қалалар</w:t>
            </w:r>
          </w:p>
          <w:p w14:paraId="1D1969AB" w14:textId="77777777" w:rsidR="005430E8" w:rsidRPr="00154C1E" w:rsidRDefault="005430E8" w:rsidP="005430E8">
            <w:pPr>
              <w:rPr>
                <w:rFonts w:ascii="KZ Times New Roman" w:hAnsi="KZ Times New Roman"/>
              </w:rPr>
            </w:pPr>
          </w:p>
        </w:tc>
      </w:tr>
      <w:tr w:rsidR="005430E8" w:rsidRPr="006F06F6" w14:paraId="502D0A86" w14:textId="77777777" w:rsidTr="0078333A">
        <w:trPr>
          <w:cantSplit/>
          <w:trHeight w:val="1240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1D4FDAEF" w14:textId="77777777" w:rsidR="005430E8" w:rsidRPr="006F06F6" w:rsidRDefault="005430E8" w:rsidP="005430E8">
            <w:pPr>
              <w:jc w:val="center"/>
              <w:rPr>
                <w:rFonts w:ascii="KZ Times New Roman" w:hAnsi="KZ Times New Roman"/>
              </w:rPr>
            </w:pPr>
            <w:r w:rsidRPr="006F06F6">
              <w:rPr>
                <w:rFonts w:ascii="KZ Times New Roman" w:hAnsi="KZ Times New Roman"/>
              </w:rPr>
              <w:t>ІІІ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14:paraId="1B8EC823" w14:textId="77777777" w:rsidR="005430E8" w:rsidRPr="00154C1E" w:rsidRDefault="005430E8" w:rsidP="005430E8">
            <w:pPr>
              <w:rPr>
                <w:rFonts w:ascii="KZ Times New Roman" w:hAnsi="KZ Times New Roman"/>
              </w:rPr>
            </w:pPr>
            <w:r w:rsidRPr="00154C1E">
              <w:rPr>
                <w:rFonts w:ascii="KZ Times New Roman" w:hAnsi="KZ Times New Roman"/>
              </w:rPr>
              <w:t xml:space="preserve">Облыстық маңызы бар қаладағы аудандар </w:t>
            </w:r>
          </w:p>
          <w:p w14:paraId="4FA09ADD" w14:textId="77777777" w:rsidR="005430E8" w:rsidRPr="00154C1E" w:rsidRDefault="005430E8" w:rsidP="005430E8">
            <w:pPr>
              <w:rPr>
                <w:rFonts w:ascii="KZ Times New Roman" w:hAnsi="KZ Times New Roman"/>
              </w:rPr>
            </w:pPr>
            <w:r w:rsidRPr="00154C1E">
              <w:rPr>
                <w:rFonts w:ascii="KZ Times New Roman" w:hAnsi="KZ Times New Roman"/>
              </w:rPr>
              <w:t xml:space="preserve">Аудандық маңызы бар қалалар </w:t>
            </w:r>
          </w:p>
          <w:p w14:paraId="5F61FA4F" w14:textId="77777777" w:rsidR="005430E8" w:rsidRPr="00154C1E" w:rsidRDefault="005430E8" w:rsidP="005430E8">
            <w:pPr>
              <w:rPr>
                <w:rFonts w:ascii="KZ Times New Roman" w:hAnsi="KZ Times New Roman"/>
              </w:rPr>
            </w:pPr>
            <w:r w:rsidRPr="00154C1E">
              <w:rPr>
                <w:rFonts w:ascii="KZ Times New Roman" w:hAnsi="KZ Times New Roman"/>
              </w:rPr>
              <w:t>Кенттер</w:t>
            </w:r>
          </w:p>
          <w:p w14:paraId="4CCC835D" w14:textId="77777777" w:rsidR="005430E8" w:rsidRPr="00154C1E" w:rsidRDefault="005430E8" w:rsidP="005430E8">
            <w:pPr>
              <w:rPr>
                <w:rFonts w:ascii="KZ Times New Roman" w:hAnsi="KZ Times New Roman"/>
              </w:rPr>
            </w:pPr>
            <w:r w:rsidRPr="00154C1E">
              <w:rPr>
                <w:rFonts w:ascii="KZ Times New Roman" w:hAnsi="KZ Times New Roman"/>
                <w:lang w:val="kk-KZ"/>
              </w:rPr>
              <w:t>Ауылдық о</w:t>
            </w:r>
            <w:r w:rsidRPr="00154C1E">
              <w:rPr>
                <w:rFonts w:ascii="KZ Times New Roman" w:hAnsi="KZ Times New Roman"/>
              </w:rPr>
              <w:t xml:space="preserve">кругтер 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5CD85861" w14:textId="66559FE7" w:rsidR="005430E8" w:rsidRPr="00154C1E" w:rsidRDefault="005430E8" w:rsidP="005430E8">
            <w:pPr>
              <w:pStyle w:val="33"/>
              <w:rPr>
                <w:rFonts w:ascii="KZ Times New Roman" w:hAnsi="KZ Times New Roman"/>
                <w:b w:val="0"/>
              </w:rPr>
            </w:pPr>
            <w:r w:rsidRPr="00154C1E">
              <w:rPr>
                <w:rFonts w:ascii="KZ Times New Roman" w:hAnsi="KZ Times New Roman"/>
                <w:b w:val="0"/>
              </w:rPr>
              <w:t>Республикал</w:t>
            </w:r>
            <w:r w:rsidR="00D85EFF">
              <w:rPr>
                <w:rFonts w:ascii="KZ Times New Roman" w:hAnsi="KZ Times New Roman"/>
                <w:b w:val="0"/>
              </w:rPr>
              <w:t>ық маңызы бар қаладағы аудандар</w:t>
            </w:r>
            <w:r w:rsidRPr="00154C1E">
              <w:rPr>
                <w:rFonts w:ascii="KZ Times New Roman" w:hAnsi="KZ Times New Roman"/>
                <w:b w:val="0"/>
              </w:rPr>
              <w:t>*</w:t>
            </w:r>
            <w:r w:rsidRPr="00154C1E">
              <w:rPr>
                <w:rFonts w:ascii="KZ Times New Roman" w:hAnsi="KZ Times New Roman"/>
                <w:b w:val="0"/>
                <w:lang w:val="kk-KZ"/>
              </w:rPr>
              <w:t>)</w:t>
            </w:r>
          </w:p>
          <w:p w14:paraId="72C37A05" w14:textId="77777777" w:rsidR="005430E8" w:rsidRPr="00154C1E" w:rsidRDefault="005430E8" w:rsidP="005430E8">
            <w:pPr>
              <w:rPr>
                <w:rFonts w:ascii="KZ Times New Roman" w:hAnsi="KZ Times New Roman"/>
              </w:rPr>
            </w:pPr>
            <w:r w:rsidRPr="00154C1E">
              <w:rPr>
                <w:rFonts w:ascii="KZ Times New Roman" w:hAnsi="KZ Times New Roman"/>
              </w:rPr>
              <w:t>Облыстық маңызы бар қалалар</w:t>
            </w:r>
          </w:p>
        </w:tc>
      </w:tr>
      <w:tr w:rsidR="005430E8" w:rsidRPr="006F06F6" w14:paraId="5BE91566" w14:textId="77777777" w:rsidTr="0078333A">
        <w:trPr>
          <w:cantSplit/>
          <w:trHeight w:val="504"/>
        </w:trPr>
        <w:tc>
          <w:tcPr>
            <w:tcW w:w="1040" w:type="dxa"/>
            <w:tcBorders>
              <w:bottom w:val="single" w:sz="4" w:space="0" w:color="auto"/>
            </w:tcBorders>
          </w:tcPr>
          <w:p w14:paraId="6AF9A87E" w14:textId="77777777" w:rsidR="005430E8" w:rsidRPr="006F06F6" w:rsidRDefault="005430E8" w:rsidP="005430E8">
            <w:pPr>
              <w:jc w:val="center"/>
              <w:rPr>
                <w:rFonts w:ascii="KZ Times New Roman" w:hAnsi="KZ Times New Roman"/>
              </w:rPr>
            </w:pPr>
            <w:r w:rsidRPr="006F06F6">
              <w:rPr>
                <w:rFonts w:ascii="KZ Times New Roman" w:hAnsi="KZ Times New Roman"/>
              </w:rPr>
              <w:t>І</w:t>
            </w:r>
            <w:r w:rsidRPr="006F06F6">
              <w:rPr>
                <w:rFonts w:ascii="KZ Times New Roman" w:hAnsi="KZ Times New Roman"/>
                <w:lang w:val="en-US"/>
              </w:rPr>
              <w:t>V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06C1E69C" w14:textId="77777777" w:rsidR="005430E8" w:rsidRPr="00154C1E" w:rsidRDefault="005430E8" w:rsidP="005430E8">
            <w:pPr>
              <w:rPr>
                <w:rFonts w:ascii="KZ Times New Roman" w:hAnsi="KZ Times New Roman"/>
              </w:rPr>
            </w:pPr>
            <w:r w:rsidRPr="00154C1E">
              <w:rPr>
                <w:rFonts w:ascii="KZ Times New Roman" w:hAnsi="KZ Times New Roman"/>
              </w:rPr>
              <w:t>-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57B89376" w14:textId="4EA51BE2" w:rsidR="005430E8" w:rsidRPr="00154C1E" w:rsidRDefault="005430E8" w:rsidP="005430E8">
            <w:pPr>
              <w:jc w:val="both"/>
              <w:rPr>
                <w:rFonts w:ascii="KZ Times New Roman" w:hAnsi="KZ Times New Roman"/>
              </w:rPr>
            </w:pPr>
            <w:r w:rsidRPr="00154C1E">
              <w:rPr>
                <w:rFonts w:ascii="KZ Times New Roman" w:hAnsi="KZ Times New Roman"/>
              </w:rPr>
              <w:t>Облыст</w:t>
            </w:r>
            <w:r w:rsidR="00D85EFF">
              <w:rPr>
                <w:rFonts w:ascii="KZ Times New Roman" w:hAnsi="KZ Times New Roman"/>
              </w:rPr>
              <w:t>ық маңызы бар қаладағы аудандар</w:t>
            </w:r>
            <w:r w:rsidRPr="00154C1E">
              <w:rPr>
                <w:rFonts w:ascii="KZ Times New Roman" w:hAnsi="KZ Times New Roman"/>
              </w:rPr>
              <w:t>*</w:t>
            </w:r>
            <w:r w:rsidRPr="00154C1E">
              <w:rPr>
                <w:rFonts w:ascii="KZ Times New Roman" w:hAnsi="KZ Times New Roman"/>
                <w:lang w:val="kk-KZ"/>
              </w:rPr>
              <w:t>)</w:t>
            </w:r>
          </w:p>
          <w:p w14:paraId="5EFDF6D3" w14:textId="77777777" w:rsidR="005430E8" w:rsidRPr="00154C1E" w:rsidRDefault="005430E8" w:rsidP="005430E8">
            <w:pPr>
              <w:jc w:val="both"/>
              <w:rPr>
                <w:rFonts w:ascii="KZ Times New Roman" w:hAnsi="KZ Times New Roman"/>
              </w:rPr>
            </w:pPr>
            <w:r w:rsidRPr="00154C1E">
              <w:rPr>
                <w:rFonts w:ascii="KZ Times New Roman" w:hAnsi="KZ Times New Roman"/>
              </w:rPr>
              <w:t xml:space="preserve">Аудандық маңызы бар қалалар </w:t>
            </w:r>
          </w:p>
          <w:p w14:paraId="4FF2D824" w14:textId="77777777" w:rsidR="005430E8" w:rsidRPr="00154C1E" w:rsidRDefault="005430E8" w:rsidP="005430E8">
            <w:pPr>
              <w:pStyle w:val="33"/>
              <w:rPr>
                <w:rFonts w:ascii="KZ Times New Roman" w:hAnsi="KZ Times New Roman"/>
                <w:b w:val="0"/>
                <w:szCs w:val="24"/>
              </w:rPr>
            </w:pPr>
            <w:r w:rsidRPr="00154C1E">
              <w:rPr>
                <w:rFonts w:ascii="KZ Times New Roman" w:hAnsi="KZ Times New Roman"/>
                <w:b w:val="0"/>
              </w:rPr>
              <w:t>Кенттер</w:t>
            </w:r>
          </w:p>
          <w:p w14:paraId="325AAE9A" w14:textId="2F2B8D63" w:rsidR="005430E8" w:rsidRPr="00154C1E" w:rsidRDefault="005430E8" w:rsidP="005430E8">
            <w:pPr>
              <w:pStyle w:val="33"/>
              <w:rPr>
                <w:rFonts w:ascii="KZ Times New Roman" w:hAnsi="KZ Times New Roman"/>
                <w:b w:val="0"/>
              </w:rPr>
            </w:pPr>
            <w:r>
              <w:rPr>
                <w:rFonts w:ascii="KZ Times New Roman" w:hAnsi="KZ Times New Roman"/>
                <w:b w:val="0"/>
                <w:szCs w:val="24"/>
                <w:lang w:val="kk-KZ"/>
              </w:rPr>
              <w:t>А</w:t>
            </w:r>
            <w:r w:rsidRPr="00154C1E">
              <w:rPr>
                <w:rFonts w:ascii="KZ Times New Roman" w:hAnsi="KZ Times New Roman"/>
                <w:b w:val="0"/>
                <w:szCs w:val="24"/>
              </w:rPr>
              <w:t>уыл</w:t>
            </w:r>
            <w:r>
              <w:rPr>
                <w:rFonts w:ascii="KZ Times New Roman" w:hAnsi="KZ Times New Roman"/>
                <w:b w:val="0"/>
                <w:szCs w:val="24"/>
              </w:rPr>
              <w:t>дар</w:t>
            </w:r>
          </w:p>
        </w:tc>
      </w:tr>
      <w:tr w:rsidR="005430E8" w:rsidRPr="006F06F6" w14:paraId="340EDDF3" w14:textId="77777777" w:rsidTr="0078333A">
        <w:trPr>
          <w:cantSplit/>
          <w:trHeight w:val="504"/>
        </w:trPr>
        <w:tc>
          <w:tcPr>
            <w:tcW w:w="1040" w:type="dxa"/>
            <w:tcBorders>
              <w:bottom w:val="single" w:sz="4" w:space="0" w:color="auto"/>
            </w:tcBorders>
          </w:tcPr>
          <w:p w14:paraId="17E6C086" w14:textId="77777777" w:rsidR="005430E8" w:rsidRPr="006F06F6" w:rsidRDefault="005430E8" w:rsidP="005430E8">
            <w:pPr>
              <w:jc w:val="center"/>
              <w:rPr>
                <w:rFonts w:ascii="KZ Times New Roman" w:hAnsi="KZ Times New Roman"/>
              </w:rPr>
            </w:pPr>
            <w:r w:rsidRPr="006F06F6">
              <w:rPr>
                <w:rFonts w:ascii="KZ Times New Roman" w:hAnsi="KZ Times New Roman"/>
                <w:lang w:val="en-US"/>
              </w:rPr>
              <w:t>V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0A749FB0" w14:textId="77777777" w:rsidR="005430E8" w:rsidRPr="00154C1E" w:rsidRDefault="005430E8" w:rsidP="005430E8">
            <w:pPr>
              <w:rPr>
                <w:rFonts w:ascii="KZ Times New Roman" w:hAnsi="KZ Times New Roman"/>
              </w:rPr>
            </w:pPr>
            <w:r w:rsidRPr="00154C1E">
              <w:rPr>
                <w:rFonts w:ascii="KZ Times New Roman" w:hAnsi="KZ Times New Roman"/>
              </w:rPr>
              <w:t>-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371ECF98" w14:textId="77777777" w:rsidR="005430E8" w:rsidRPr="00154C1E" w:rsidRDefault="005430E8" w:rsidP="005430E8">
            <w:pPr>
              <w:pStyle w:val="33"/>
              <w:rPr>
                <w:rFonts w:ascii="KZ Times New Roman" w:hAnsi="KZ Times New Roman"/>
                <w:b w:val="0"/>
              </w:rPr>
            </w:pPr>
            <w:r>
              <w:rPr>
                <w:rFonts w:ascii="KZ Times New Roman" w:hAnsi="KZ Times New Roman"/>
                <w:b w:val="0"/>
                <w:lang w:val="kk-KZ"/>
              </w:rPr>
              <w:t>Ш</w:t>
            </w:r>
            <w:r w:rsidRPr="000A69D6">
              <w:rPr>
                <w:rFonts w:ascii="KZ Times New Roman" w:hAnsi="KZ Times New Roman"/>
                <w:b w:val="0"/>
              </w:rPr>
              <w:t>аруа және өзге де қоныстар</w:t>
            </w:r>
          </w:p>
        </w:tc>
      </w:tr>
      <w:tr w:rsidR="005430E8" w:rsidRPr="006F06F6" w14:paraId="0687B939" w14:textId="77777777" w:rsidTr="005F04F2">
        <w:trPr>
          <w:cantSplit/>
          <w:trHeight w:val="490"/>
        </w:trPr>
        <w:tc>
          <w:tcPr>
            <w:tcW w:w="9423" w:type="dxa"/>
            <w:gridSpan w:val="3"/>
            <w:tcBorders>
              <w:bottom w:val="single" w:sz="4" w:space="0" w:color="auto"/>
            </w:tcBorders>
          </w:tcPr>
          <w:p w14:paraId="3965840D" w14:textId="10BFD0F3" w:rsidR="005430E8" w:rsidRPr="0078333A" w:rsidRDefault="005430E8" w:rsidP="005430E8">
            <w:pPr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27021C">
              <w:rPr>
                <w:rFonts w:ascii="KZ Times New Roman" w:hAnsi="KZ Times New Roman"/>
                <w:sz w:val="22"/>
                <w:szCs w:val="22"/>
              </w:rPr>
              <w:t xml:space="preserve">*) </w:t>
            </w:r>
            <w:r w:rsidR="0078333A" w:rsidRPr="0027021C">
              <w:rPr>
                <w:rFonts w:ascii="KZ Times New Roman" w:hAnsi="KZ Times New Roman"/>
                <w:sz w:val="22"/>
                <w:szCs w:val="22"/>
              </w:rPr>
              <w:t>Қаланың құрам</w:t>
            </w:r>
            <w:r w:rsidR="0078333A">
              <w:rPr>
                <w:rFonts w:ascii="KZ Times New Roman" w:hAnsi="KZ Times New Roman"/>
                <w:sz w:val="22"/>
                <w:szCs w:val="22"/>
                <w:lang w:val="kk-KZ"/>
              </w:rPr>
              <w:t>дас</w:t>
            </w:r>
            <w:r w:rsidR="0078333A" w:rsidRPr="0027021C">
              <w:rPr>
                <w:rFonts w:ascii="KZ Times New Roman" w:hAnsi="KZ Times New Roman"/>
                <w:sz w:val="22"/>
                <w:szCs w:val="22"/>
              </w:rPr>
              <w:t xml:space="preserve"> бөлігі болып табыл</w:t>
            </w:r>
            <w:r w:rsidR="0078333A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ғандықтан, </w:t>
            </w:r>
            <w:r w:rsidRPr="0027021C">
              <w:rPr>
                <w:rFonts w:ascii="KZ Times New Roman" w:hAnsi="KZ Times New Roman"/>
                <w:sz w:val="22"/>
                <w:szCs w:val="22"/>
              </w:rPr>
              <w:t xml:space="preserve">ЕМ ретінде </w:t>
            </w:r>
            <w:r w:rsidR="0078333A">
              <w:rPr>
                <w:rFonts w:ascii="KZ Times New Roman" w:hAnsi="KZ Times New Roman"/>
                <w:sz w:val="22"/>
                <w:szCs w:val="22"/>
                <w:lang w:val="kk-KZ"/>
              </w:rPr>
              <w:t>ш</w:t>
            </w:r>
            <w:r w:rsidR="0078333A" w:rsidRPr="0027021C">
              <w:rPr>
                <w:rFonts w:ascii="KZ Times New Roman" w:hAnsi="KZ Times New Roman"/>
                <w:sz w:val="22"/>
                <w:szCs w:val="22"/>
              </w:rPr>
              <w:t xml:space="preserve">артты түрде </w:t>
            </w:r>
            <w:r w:rsidRPr="0027021C">
              <w:rPr>
                <w:rFonts w:ascii="KZ Times New Roman" w:hAnsi="KZ Times New Roman"/>
                <w:sz w:val="22"/>
                <w:szCs w:val="22"/>
              </w:rPr>
              <w:t>қарастырылады</w:t>
            </w:r>
            <w:r w:rsidR="0078333A">
              <w:rPr>
                <w:rFonts w:ascii="KZ Times New Roman" w:hAnsi="KZ Times New Roman"/>
                <w:sz w:val="22"/>
                <w:szCs w:val="22"/>
                <w:lang w:val="kk-KZ"/>
              </w:rPr>
              <w:t>.</w:t>
            </w:r>
          </w:p>
        </w:tc>
      </w:tr>
    </w:tbl>
    <w:p w14:paraId="4792B268" w14:textId="77777777" w:rsidR="0078333A" w:rsidRDefault="0078333A" w:rsidP="005430E8">
      <w:pPr>
        <w:tabs>
          <w:tab w:val="left" w:pos="567"/>
        </w:tabs>
        <w:ind w:firstLine="709"/>
        <w:jc w:val="both"/>
        <w:rPr>
          <w:sz w:val="28"/>
          <w:szCs w:val="28"/>
          <w:lang w:val="kk-KZ"/>
        </w:rPr>
      </w:pPr>
    </w:p>
    <w:p w14:paraId="55331D3A" w14:textId="0C480670" w:rsidR="005430E8" w:rsidRPr="00D54A3D" w:rsidRDefault="005430E8" w:rsidP="005430E8">
      <w:pPr>
        <w:tabs>
          <w:tab w:val="left" w:pos="567"/>
        </w:tabs>
        <w:ind w:firstLine="709"/>
        <w:jc w:val="both"/>
        <w:rPr>
          <w:sz w:val="28"/>
          <w:szCs w:val="28"/>
          <w:lang w:val="kk-KZ"/>
        </w:rPr>
      </w:pPr>
      <w:r w:rsidRPr="00D54A3D">
        <w:rPr>
          <w:sz w:val="28"/>
          <w:szCs w:val="28"/>
          <w:lang w:val="kk-KZ"/>
        </w:rPr>
        <w:t>5.4 Объектілерді әкімшілік бағыныстылықтың</w:t>
      </w:r>
      <w:r w:rsidR="0078333A">
        <w:rPr>
          <w:sz w:val="28"/>
          <w:szCs w:val="28"/>
          <w:lang w:val="kk-KZ"/>
        </w:rPr>
        <w:t xml:space="preserve"> </w:t>
      </w:r>
      <w:r w:rsidRPr="00D54A3D">
        <w:rPr>
          <w:sz w:val="28"/>
          <w:szCs w:val="28"/>
          <w:lang w:val="kk-KZ"/>
        </w:rPr>
        <w:t>І-ІІІ деңгейлеріне сәйкес кодтау үшін алғашқы екі, төрт немесе ал</w:t>
      </w:r>
      <w:r>
        <w:rPr>
          <w:sz w:val="28"/>
          <w:szCs w:val="28"/>
          <w:lang w:val="kk-KZ"/>
        </w:rPr>
        <w:t>ты белгілерді пайдалануға жол беріледі</w:t>
      </w:r>
      <w:r w:rsidRPr="00D54A3D">
        <w:rPr>
          <w:sz w:val="28"/>
          <w:szCs w:val="28"/>
          <w:lang w:val="kk-KZ"/>
        </w:rPr>
        <w:t>.</w:t>
      </w:r>
    </w:p>
    <w:p w14:paraId="24F51AF4" w14:textId="77777777" w:rsidR="005430E8" w:rsidRPr="00450475" w:rsidRDefault="005430E8" w:rsidP="005430E8">
      <w:pPr>
        <w:tabs>
          <w:tab w:val="left" w:pos="567"/>
        </w:tabs>
        <w:ind w:firstLine="709"/>
        <w:jc w:val="both"/>
        <w:rPr>
          <w:sz w:val="28"/>
          <w:szCs w:val="28"/>
          <w:lang w:val="kk-KZ"/>
        </w:rPr>
      </w:pPr>
      <w:r w:rsidRPr="000A5635">
        <w:rPr>
          <w:sz w:val="28"/>
          <w:szCs w:val="28"/>
          <w:shd w:val="clear" w:color="auto" w:fill="FFFFFF"/>
          <w:lang w:val="kk-KZ"/>
        </w:rPr>
        <w:t>5.5 Ж</w:t>
      </w:r>
      <w:r>
        <w:rPr>
          <w:sz w:val="28"/>
          <w:szCs w:val="28"/>
          <w:shd w:val="clear" w:color="auto" w:fill="FFFFFF"/>
          <w:lang w:val="kk-KZ"/>
        </w:rPr>
        <w:t>іктеуіште әкімшілік-аумақт</w:t>
      </w:r>
      <w:r w:rsidRPr="000A5635">
        <w:rPr>
          <w:sz w:val="28"/>
          <w:szCs w:val="28"/>
          <w:shd w:val="clear" w:color="auto" w:fill="FFFFFF"/>
          <w:lang w:val="kk-KZ"/>
        </w:rPr>
        <w:t>ық бағынысты</w:t>
      </w:r>
      <w:r>
        <w:rPr>
          <w:sz w:val="28"/>
          <w:szCs w:val="28"/>
          <w:shd w:val="clear" w:color="auto" w:fill="FFFFFF"/>
          <w:lang w:val="kk-KZ"/>
        </w:rPr>
        <w:t>лықты</w:t>
      </w:r>
      <w:r w:rsidR="00296636">
        <w:rPr>
          <w:sz w:val="28"/>
          <w:szCs w:val="28"/>
          <w:shd w:val="clear" w:color="auto" w:fill="FFFFFF"/>
          <w:lang w:val="kk-KZ"/>
        </w:rPr>
        <w:t xml:space="preserve"> сақтау</w:t>
      </w:r>
      <w:r w:rsidRPr="000A5635">
        <w:rPr>
          <w:sz w:val="28"/>
          <w:szCs w:val="28"/>
          <w:shd w:val="clear" w:color="auto" w:fill="FFFFFF"/>
          <w:lang w:val="kk-KZ"/>
        </w:rPr>
        <w:t xml:space="preserve"> үшін ш</w:t>
      </w:r>
      <w:r>
        <w:rPr>
          <w:sz w:val="28"/>
          <w:szCs w:val="28"/>
          <w:shd w:val="clear" w:color="auto" w:fill="FFFFFF"/>
          <w:lang w:val="kk-KZ"/>
        </w:rPr>
        <w:t>артты түрде а.ә.</w:t>
      </w:r>
      <w:r w:rsidRPr="000A5635">
        <w:rPr>
          <w:sz w:val="28"/>
          <w:szCs w:val="28"/>
          <w:shd w:val="clear" w:color="auto" w:fill="FFFFFF"/>
          <w:lang w:val="kk-KZ"/>
        </w:rPr>
        <w:t>,</w:t>
      </w:r>
      <w:r>
        <w:rPr>
          <w:sz w:val="28"/>
          <w:szCs w:val="28"/>
          <w:lang w:val="kk-KZ"/>
        </w:rPr>
        <w:t xml:space="preserve"> қ.ә., к.ә., а.ә. си</w:t>
      </w:r>
      <w:r w:rsidR="00263A80">
        <w:rPr>
          <w:sz w:val="28"/>
          <w:szCs w:val="28"/>
          <w:lang w:val="kk-KZ"/>
        </w:rPr>
        <w:t>я</w:t>
      </w:r>
      <w:r>
        <w:rPr>
          <w:sz w:val="28"/>
          <w:szCs w:val="28"/>
          <w:lang w:val="kk-KZ"/>
        </w:rPr>
        <w:t>қты</w:t>
      </w:r>
      <w:r w:rsidRPr="00D54A3D">
        <w:rPr>
          <w:sz w:val="28"/>
          <w:szCs w:val="28"/>
          <w:lang w:val="kk-KZ"/>
        </w:rPr>
        <w:t xml:space="preserve"> ұғымдар енгізілген.</w:t>
      </w:r>
    </w:p>
    <w:p w14:paraId="6A17D728" w14:textId="77777777" w:rsidR="005430E8" w:rsidRPr="00D54A3D" w:rsidRDefault="005430E8" w:rsidP="005430E8">
      <w:pPr>
        <w:ind w:firstLine="709"/>
        <w:jc w:val="both"/>
        <w:rPr>
          <w:sz w:val="28"/>
          <w:szCs w:val="28"/>
          <w:lang w:val="kk-KZ"/>
        </w:rPr>
      </w:pPr>
      <w:r w:rsidRPr="00D54A3D">
        <w:rPr>
          <w:sz w:val="28"/>
          <w:szCs w:val="28"/>
          <w:lang w:val="kk-KZ"/>
        </w:rPr>
        <w:t>5.6 Жіктеуіш ашық жүйе болып табылады, яғни оған түрлі өзгерістер енгізу кодтың құрылымына әсер етпейді.</w:t>
      </w:r>
    </w:p>
    <w:p w14:paraId="2FA6158A" w14:textId="33E69940" w:rsidR="005430E8" w:rsidRPr="00321837" w:rsidRDefault="0078333A" w:rsidP="00D85EFF">
      <w:pPr>
        <w:pStyle w:val="9"/>
        <w:tabs>
          <w:tab w:val="left" w:pos="426"/>
          <w:tab w:val="left" w:pos="709"/>
        </w:tabs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5430E8" w:rsidRPr="00321837">
        <w:rPr>
          <w:rFonts w:ascii="Times New Roman" w:hAnsi="Times New Roman"/>
          <w:sz w:val="28"/>
          <w:szCs w:val="28"/>
          <w:lang w:val="kk-KZ"/>
        </w:rPr>
        <w:t>6 Жіктеуіштің құрылымы</w:t>
      </w:r>
    </w:p>
    <w:p w14:paraId="11951A37" w14:textId="77777777" w:rsidR="005430E8" w:rsidRPr="00321837" w:rsidRDefault="005430E8" w:rsidP="005430E8">
      <w:pPr>
        <w:pStyle w:val="31"/>
        <w:tabs>
          <w:tab w:val="left" w:pos="142"/>
          <w:tab w:val="left" w:pos="426"/>
        </w:tabs>
        <w:ind w:firstLine="709"/>
        <w:rPr>
          <w:szCs w:val="28"/>
          <w:lang w:val="kk-KZ"/>
        </w:rPr>
      </w:pPr>
      <w:r>
        <w:rPr>
          <w:szCs w:val="28"/>
          <w:lang w:val="kk-KZ"/>
        </w:rPr>
        <w:t xml:space="preserve">6.1 Жіктеуіш </w:t>
      </w:r>
      <w:r w:rsidRPr="00321837">
        <w:rPr>
          <w:szCs w:val="28"/>
          <w:lang w:val="kk-KZ"/>
        </w:rPr>
        <w:t>мына блоктардан тұрады:</w:t>
      </w:r>
    </w:p>
    <w:p w14:paraId="201B639C" w14:textId="77777777" w:rsidR="005430E8" w:rsidRPr="00321837" w:rsidRDefault="005430E8" w:rsidP="005430E8">
      <w:pPr>
        <w:tabs>
          <w:tab w:val="left" w:pos="567"/>
        </w:tabs>
        <w:ind w:firstLine="709"/>
        <w:jc w:val="both"/>
        <w:rPr>
          <w:sz w:val="28"/>
          <w:szCs w:val="28"/>
          <w:lang w:val="kk-KZ"/>
        </w:rPr>
      </w:pPr>
      <w:r w:rsidRPr="00321837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сәйкестендіру</w:t>
      </w:r>
      <w:r w:rsidRPr="00321837">
        <w:rPr>
          <w:sz w:val="28"/>
          <w:szCs w:val="28"/>
          <w:lang w:val="kk-KZ"/>
        </w:rPr>
        <w:t>;</w:t>
      </w:r>
    </w:p>
    <w:p w14:paraId="55C910EB" w14:textId="77777777" w:rsidR="005430E8" w:rsidRPr="00321837" w:rsidRDefault="005430E8" w:rsidP="005430E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- </w:t>
      </w:r>
      <w:r w:rsidRPr="00321837">
        <w:rPr>
          <w:sz w:val="28"/>
          <w:szCs w:val="28"/>
          <w:lang w:val="kk-KZ"/>
        </w:rPr>
        <w:t>атауы.</w:t>
      </w:r>
    </w:p>
    <w:p w14:paraId="1D9AD885" w14:textId="68B48612" w:rsidR="005430E8" w:rsidRPr="00321837" w:rsidRDefault="005430E8" w:rsidP="005430E8">
      <w:pPr>
        <w:pStyle w:val="31"/>
        <w:tabs>
          <w:tab w:val="left" w:pos="567"/>
        </w:tabs>
        <w:ind w:firstLine="709"/>
        <w:rPr>
          <w:szCs w:val="28"/>
          <w:lang w:val="kk-KZ"/>
        </w:rPr>
      </w:pPr>
      <w:r>
        <w:rPr>
          <w:szCs w:val="28"/>
          <w:lang w:val="kk-KZ"/>
        </w:rPr>
        <w:t>6.2 Сәйкестендіру</w:t>
      </w:r>
      <w:r w:rsidRPr="00321837">
        <w:rPr>
          <w:szCs w:val="28"/>
          <w:lang w:val="kk-KZ"/>
        </w:rPr>
        <w:t xml:space="preserve"> блогы жікте</w:t>
      </w:r>
      <w:r w:rsidR="003E3BC9">
        <w:rPr>
          <w:szCs w:val="28"/>
          <w:lang w:val="kk-KZ"/>
        </w:rPr>
        <w:t>уд</w:t>
      </w:r>
      <w:r w:rsidRPr="00321837">
        <w:rPr>
          <w:szCs w:val="28"/>
          <w:lang w:val="kk-KZ"/>
        </w:rPr>
        <w:t>ің сатылы жүйесі</w:t>
      </w:r>
      <w:r>
        <w:rPr>
          <w:szCs w:val="28"/>
          <w:lang w:val="kk-KZ"/>
        </w:rPr>
        <w:t>н</w:t>
      </w:r>
      <w:r w:rsidR="00E63D5C">
        <w:rPr>
          <w:szCs w:val="28"/>
          <w:lang w:val="kk-KZ"/>
        </w:rPr>
        <w:t xml:space="preserve"> пайдаланылып жасалған, ол </w:t>
      </w:r>
      <w:r w:rsidRPr="00321837">
        <w:rPr>
          <w:szCs w:val="28"/>
          <w:lang w:val="kk-KZ"/>
        </w:rPr>
        <w:t xml:space="preserve">республикалық деңгейдегі үш белгіден (Қазақстан Республикасының </w:t>
      </w:r>
      <w:r w:rsidR="006D051C" w:rsidRPr="00AA2306">
        <w:rPr>
          <w:lang w:val="kk-KZ"/>
        </w:rPr>
        <w:t>«</w:t>
      </w:r>
      <w:r w:rsidRPr="00321837">
        <w:rPr>
          <w:szCs w:val="28"/>
          <w:lang w:val="kk-KZ"/>
        </w:rPr>
        <w:t>398</w:t>
      </w:r>
      <w:r w:rsidR="006D051C" w:rsidRPr="00AA2306">
        <w:rPr>
          <w:lang w:val="kk-KZ"/>
        </w:rPr>
        <w:t>»</w:t>
      </w:r>
      <w:r w:rsidRPr="00321837">
        <w:rPr>
          <w:szCs w:val="28"/>
          <w:lang w:val="kk-KZ"/>
        </w:rPr>
        <w:t xml:space="preserve"> халықаралық кодын ескере отырып, алты белгіден), облыстық деңгейдегі бес белгіден және қалған деңгейлердегі он белгіден тұрады.</w:t>
      </w:r>
    </w:p>
    <w:p w14:paraId="5871354A" w14:textId="3ADA4BDC" w:rsidR="005430E8" w:rsidRPr="00321837" w:rsidRDefault="005430E8" w:rsidP="005430E8">
      <w:pPr>
        <w:pStyle w:val="31"/>
        <w:tabs>
          <w:tab w:val="left" w:pos="567"/>
        </w:tabs>
        <w:ind w:firstLine="709"/>
        <w:rPr>
          <w:szCs w:val="28"/>
          <w:lang w:val="kk-KZ"/>
        </w:rPr>
      </w:pPr>
      <w:r w:rsidRPr="00321837">
        <w:rPr>
          <w:szCs w:val="28"/>
          <w:lang w:val="kk-KZ"/>
        </w:rPr>
        <w:t xml:space="preserve">6.3 Объектілерді кодтау жүйесі </w:t>
      </w:r>
      <w:r w:rsidR="003E3BC9">
        <w:rPr>
          <w:szCs w:val="28"/>
          <w:lang w:val="kk-KZ"/>
        </w:rPr>
        <w:t xml:space="preserve">– </w:t>
      </w:r>
      <w:r w:rsidRPr="00321837">
        <w:rPr>
          <w:szCs w:val="28"/>
          <w:lang w:val="kk-KZ"/>
        </w:rPr>
        <w:t>резерві бөлінген сериялық-реттік.</w:t>
      </w:r>
    </w:p>
    <w:p w14:paraId="0A1642F5" w14:textId="46FB4D30" w:rsidR="005430E8" w:rsidRDefault="005430E8" w:rsidP="005430E8">
      <w:pPr>
        <w:pStyle w:val="31"/>
        <w:tabs>
          <w:tab w:val="left" w:pos="567"/>
        </w:tabs>
        <w:ind w:firstLine="709"/>
        <w:rPr>
          <w:szCs w:val="28"/>
          <w:lang w:val="kk-KZ"/>
        </w:rPr>
      </w:pPr>
      <w:r>
        <w:rPr>
          <w:szCs w:val="28"/>
          <w:lang w:val="kk-KZ"/>
        </w:rPr>
        <w:t>6.4 Блок атауы</w:t>
      </w:r>
      <w:r w:rsidRPr="004B7EF0">
        <w:rPr>
          <w:szCs w:val="28"/>
          <w:lang w:val="kk-KZ"/>
        </w:rPr>
        <w:t xml:space="preserve"> объектінің толық ресми атауы </w:t>
      </w:r>
      <w:r w:rsidR="003E3BC9">
        <w:rPr>
          <w:szCs w:val="28"/>
          <w:lang w:val="kk-KZ"/>
        </w:rPr>
        <w:t>қамтиды,</w:t>
      </w:r>
      <w:r w:rsidR="003E3BC9" w:rsidRPr="004B7EF0">
        <w:rPr>
          <w:szCs w:val="28"/>
          <w:lang w:val="kk-KZ"/>
        </w:rPr>
        <w:t xml:space="preserve"> </w:t>
      </w:r>
      <w:r w:rsidRPr="004B7EF0">
        <w:rPr>
          <w:szCs w:val="28"/>
          <w:lang w:val="kk-KZ"/>
        </w:rPr>
        <w:t xml:space="preserve">республикалық деңгейдегі мынадай үш </w:t>
      </w:r>
      <w:r>
        <w:rPr>
          <w:szCs w:val="28"/>
          <w:lang w:val="kk-KZ"/>
        </w:rPr>
        <w:t>ішкі блокт</w:t>
      </w:r>
      <w:r w:rsidRPr="004B7EF0">
        <w:rPr>
          <w:szCs w:val="28"/>
          <w:lang w:val="kk-KZ"/>
        </w:rPr>
        <w:t xml:space="preserve">ан тұрады: </w:t>
      </w:r>
    </w:p>
    <w:p w14:paraId="13137A23" w14:textId="1053B70B" w:rsidR="005430E8" w:rsidRPr="00D54A3D" w:rsidRDefault="003E3BC9" w:rsidP="005430E8">
      <w:pPr>
        <w:pStyle w:val="31"/>
        <w:tabs>
          <w:tab w:val="left" w:pos="567"/>
        </w:tabs>
        <w:ind w:firstLine="709"/>
        <w:rPr>
          <w:szCs w:val="28"/>
          <w:lang w:val="kk-KZ"/>
        </w:rPr>
      </w:pPr>
      <w:r w:rsidRPr="003E3BC9">
        <w:rPr>
          <w:b/>
          <w:lang w:val="kk-KZ"/>
        </w:rPr>
        <w:t>KAZ_NAME</w:t>
      </w:r>
      <w:r w:rsidRPr="003E3BC9">
        <w:rPr>
          <w:lang w:val="kk-KZ"/>
        </w:rPr>
        <w:t xml:space="preserve"> </w:t>
      </w:r>
      <w:r w:rsidR="005430E8" w:rsidRPr="00D54A3D">
        <w:rPr>
          <w:szCs w:val="28"/>
          <w:lang w:val="kk-KZ"/>
        </w:rPr>
        <w:t xml:space="preserve">– объектінің қазақ тіліндегі атауы; </w:t>
      </w:r>
      <w:r w:rsidRPr="003E3BC9">
        <w:rPr>
          <w:b/>
          <w:lang w:val="kk-KZ"/>
        </w:rPr>
        <w:t>RUS_NAME</w:t>
      </w:r>
      <w:r w:rsidRPr="003E3BC9">
        <w:rPr>
          <w:lang w:val="kk-KZ"/>
        </w:rPr>
        <w:t xml:space="preserve"> </w:t>
      </w:r>
      <w:r w:rsidR="005430E8" w:rsidRPr="00D54A3D">
        <w:rPr>
          <w:szCs w:val="28"/>
          <w:lang w:val="kk-KZ"/>
        </w:rPr>
        <w:t xml:space="preserve">– объектінің орыс тіліндегі атауы; </w:t>
      </w:r>
      <w:r w:rsidRPr="003E3BC9">
        <w:rPr>
          <w:b/>
          <w:lang w:val="kk-KZ"/>
        </w:rPr>
        <w:t xml:space="preserve">ENG_NAME </w:t>
      </w:r>
      <w:r w:rsidR="005430E8" w:rsidRPr="00D54A3D">
        <w:rPr>
          <w:szCs w:val="28"/>
          <w:lang w:val="kk-KZ"/>
        </w:rPr>
        <w:t>– объектінің ағылшын тіліндегі атауы. Басқа деңгейлерде тек алғашқы екі</w:t>
      </w:r>
      <w:r w:rsidR="005430E8">
        <w:rPr>
          <w:szCs w:val="28"/>
          <w:lang w:val="kk-KZ"/>
        </w:rPr>
        <w:t xml:space="preserve"> ішкі блок</w:t>
      </w:r>
      <w:r w:rsidR="005430E8" w:rsidRPr="00D54A3D">
        <w:rPr>
          <w:szCs w:val="28"/>
          <w:lang w:val="kk-KZ"/>
        </w:rPr>
        <w:t xml:space="preserve"> пайдаланылады.</w:t>
      </w:r>
    </w:p>
    <w:p w14:paraId="6D414EFA" w14:textId="77777777" w:rsidR="005430E8" w:rsidRPr="00D54A3D" w:rsidRDefault="005430E8" w:rsidP="005430E8">
      <w:pPr>
        <w:pStyle w:val="31"/>
        <w:tabs>
          <w:tab w:val="left" w:pos="567"/>
        </w:tabs>
        <w:ind w:firstLine="709"/>
        <w:rPr>
          <w:szCs w:val="28"/>
          <w:lang w:val="kk-KZ"/>
        </w:rPr>
      </w:pPr>
      <w:r w:rsidRPr="00D54A3D">
        <w:rPr>
          <w:szCs w:val="28"/>
          <w:lang w:val="kk-KZ"/>
        </w:rPr>
        <w:t>6.5 Республикалық деңгейдегі кодтың құрылымы 3-кестеде келтірілген.</w:t>
      </w:r>
    </w:p>
    <w:p w14:paraId="7D7FCAD9" w14:textId="159D7EE9" w:rsidR="005430E8" w:rsidRPr="00D54A3D" w:rsidRDefault="005430E8" w:rsidP="005430E8">
      <w:pPr>
        <w:pStyle w:val="31"/>
        <w:tabs>
          <w:tab w:val="left" w:pos="567"/>
        </w:tabs>
        <w:ind w:firstLine="709"/>
        <w:rPr>
          <w:szCs w:val="28"/>
          <w:lang w:val="kk-KZ"/>
        </w:rPr>
      </w:pPr>
      <w:r w:rsidRPr="00D54A3D">
        <w:rPr>
          <w:szCs w:val="28"/>
          <w:lang w:val="kk-KZ"/>
        </w:rPr>
        <w:t>Халықарал</w:t>
      </w:r>
      <w:r>
        <w:rPr>
          <w:szCs w:val="28"/>
          <w:lang w:val="kk-KZ"/>
        </w:rPr>
        <w:t>ық ұйымдарға ақпарат ұсынған</w:t>
      </w:r>
      <w:r w:rsidRPr="00D54A3D">
        <w:rPr>
          <w:szCs w:val="28"/>
          <w:lang w:val="kk-KZ"/>
        </w:rPr>
        <w:t xml:space="preserve"> кезде </w:t>
      </w:r>
      <w:r w:rsidR="003E3BC9">
        <w:rPr>
          <w:szCs w:val="28"/>
          <w:lang w:val="kk-KZ"/>
        </w:rPr>
        <w:br/>
      </w:r>
      <w:r>
        <w:rPr>
          <w:szCs w:val="28"/>
          <w:lang w:val="kk-KZ"/>
        </w:rPr>
        <w:t>ҚР ҰЖ</w:t>
      </w:r>
      <w:r w:rsidRPr="00D54A3D">
        <w:rPr>
          <w:szCs w:val="28"/>
          <w:lang w:val="kk-KZ"/>
        </w:rPr>
        <w:t xml:space="preserve"> 06 </w:t>
      </w:r>
      <w:r w:rsidRPr="00B619EA">
        <w:rPr>
          <w:lang w:val="kk-KZ"/>
        </w:rPr>
        <w:t>ISO</w:t>
      </w:r>
      <w:r w:rsidRPr="00D42A76">
        <w:rPr>
          <w:lang w:val="kk-KZ"/>
        </w:rPr>
        <w:t>3166</w:t>
      </w:r>
      <w:r w:rsidRPr="00D42A76">
        <w:rPr>
          <w:szCs w:val="28"/>
          <w:lang w:val="kk-KZ"/>
        </w:rPr>
        <w:t>-1-2016</w:t>
      </w:r>
      <w:r>
        <w:rPr>
          <w:szCs w:val="28"/>
          <w:lang w:val="kk-KZ"/>
        </w:rPr>
        <w:t xml:space="preserve"> ұлттық жіктеуішіне сәйкес</w:t>
      </w:r>
      <w:r w:rsidRPr="00D54A3D">
        <w:rPr>
          <w:szCs w:val="28"/>
          <w:lang w:val="kk-KZ"/>
        </w:rPr>
        <w:t xml:space="preserve"> </w:t>
      </w:r>
      <w:r>
        <w:rPr>
          <w:szCs w:val="28"/>
          <w:lang w:val="kk-KZ"/>
        </w:rPr>
        <w:t>«398»</w:t>
      </w:r>
      <w:r w:rsidR="003E3BC9" w:rsidRPr="003E3BC9">
        <w:rPr>
          <w:szCs w:val="28"/>
          <w:lang w:val="kk-KZ"/>
        </w:rPr>
        <w:t xml:space="preserve"> </w:t>
      </w:r>
      <w:r w:rsidR="003E3BC9" w:rsidRPr="00D54A3D">
        <w:rPr>
          <w:szCs w:val="28"/>
          <w:lang w:val="kk-KZ"/>
        </w:rPr>
        <w:t>Қазақстан Респу</w:t>
      </w:r>
      <w:r w:rsidR="003E3BC9">
        <w:rPr>
          <w:szCs w:val="28"/>
          <w:lang w:val="kk-KZ"/>
        </w:rPr>
        <w:t xml:space="preserve">бликасының коды белгілейтін </w:t>
      </w:r>
      <w:r w:rsidR="003E3BC9" w:rsidRPr="00D54A3D">
        <w:rPr>
          <w:b/>
          <w:szCs w:val="28"/>
          <w:lang w:val="kk-KZ"/>
        </w:rPr>
        <w:t>«KZ»</w:t>
      </w:r>
      <w:r w:rsidR="003E3BC9">
        <w:rPr>
          <w:szCs w:val="28"/>
          <w:lang w:val="kk-KZ"/>
        </w:rPr>
        <w:t xml:space="preserve"> белгісі пайдаланылады</w:t>
      </w:r>
      <w:r w:rsidRPr="00D54A3D">
        <w:rPr>
          <w:szCs w:val="28"/>
          <w:lang w:val="kk-KZ"/>
        </w:rPr>
        <w:t xml:space="preserve">. </w:t>
      </w:r>
      <w:r w:rsidRPr="00D54A3D">
        <w:rPr>
          <w:b/>
          <w:szCs w:val="28"/>
          <w:lang w:val="kk-KZ"/>
        </w:rPr>
        <w:t>«АВ»</w:t>
      </w:r>
      <w:r w:rsidRPr="00D54A3D">
        <w:rPr>
          <w:szCs w:val="28"/>
          <w:lang w:val="kk-KZ"/>
        </w:rPr>
        <w:t xml:space="preserve"> белгісі республикалық деңгейдегі объектілерді кодтауға арналған.</w:t>
      </w:r>
    </w:p>
    <w:p w14:paraId="2A95D4C1" w14:textId="77777777" w:rsidR="005430E8" w:rsidRPr="004B7EF0" w:rsidRDefault="005430E8" w:rsidP="005430E8">
      <w:pPr>
        <w:pStyle w:val="31"/>
        <w:tabs>
          <w:tab w:val="left" w:pos="567"/>
        </w:tabs>
        <w:ind w:firstLine="709"/>
        <w:rPr>
          <w:szCs w:val="28"/>
          <w:lang w:val="kk-KZ"/>
        </w:rPr>
      </w:pPr>
      <w:r>
        <w:rPr>
          <w:lang w:val="kk-KZ"/>
        </w:rPr>
        <w:t>Мұндағы</w:t>
      </w:r>
      <w:r w:rsidRPr="0010769D">
        <w:rPr>
          <w:lang w:val="kk-KZ"/>
        </w:rPr>
        <w:t>:</w:t>
      </w:r>
      <w:r w:rsidRPr="00AB3362">
        <w:rPr>
          <w:lang w:val="kk-KZ"/>
        </w:rPr>
        <w:t>10</w:t>
      </w:r>
      <w:r w:rsidRPr="0010769D">
        <w:rPr>
          <w:lang w:val="kk-KZ"/>
        </w:rPr>
        <w:t xml:space="preserve"> ≤</w:t>
      </w:r>
      <w:r w:rsidRPr="004B7EF0">
        <w:rPr>
          <w:b/>
          <w:szCs w:val="28"/>
          <w:lang w:val="kk-KZ"/>
        </w:rPr>
        <w:t>АВ</w:t>
      </w:r>
      <w:r w:rsidRPr="004B7EF0">
        <w:rPr>
          <w:szCs w:val="28"/>
          <w:lang w:val="kk-KZ"/>
        </w:rPr>
        <w:t>&lt;70 – облыстар;</w:t>
      </w:r>
    </w:p>
    <w:p w14:paraId="510FB592" w14:textId="77777777" w:rsidR="005430E8" w:rsidRPr="00D54A3D" w:rsidRDefault="005430E8" w:rsidP="005430E8">
      <w:pPr>
        <w:pStyle w:val="31"/>
        <w:tabs>
          <w:tab w:val="left" w:pos="567"/>
        </w:tabs>
        <w:ind w:firstLine="709"/>
        <w:rPr>
          <w:szCs w:val="28"/>
          <w:lang w:val="kk-KZ"/>
        </w:rPr>
      </w:pPr>
      <w:r w:rsidRPr="004B7EF0">
        <w:rPr>
          <w:b/>
          <w:szCs w:val="28"/>
          <w:lang w:val="kk-KZ"/>
        </w:rPr>
        <w:t>AB</w:t>
      </w:r>
      <w:r w:rsidRPr="004B7EF0">
        <w:rPr>
          <w:szCs w:val="28"/>
          <w:lang w:val="kk-KZ"/>
        </w:rPr>
        <w:t xml:space="preserve">&gt;70 </w:t>
      </w:r>
      <w:r w:rsidR="00AA2306" w:rsidRPr="00AB3362">
        <w:t>–</w:t>
      </w:r>
      <w:r w:rsidRPr="004B7EF0">
        <w:rPr>
          <w:szCs w:val="28"/>
          <w:lang w:val="kk-KZ"/>
        </w:rPr>
        <w:t xml:space="preserve"> </w:t>
      </w:r>
      <w:r w:rsidRPr="00D54A3D">
        <w:rPr>
          <w:szCs w:val="28"/>
          <w:lang w:val="kk-KZ"/>
        </w:rPr>
        <w:t>республикалық маңызы бар қалалар.</w:t>
      </w:r>
    </w:p>
    <w:p w14:paraId="62B58A7D" w14:textId="77777777" w:rsidR="005430E8" w:rsidRPr="00D54A3D" w:rsidRDefault="005430E8" w:rsidP="005430E8">
      <w:pPr>
        <w:pStyle w:val="31"/>
        <w:tabs>
          <w:tab w:val="left" w:pos="567"/>
        </w:tabs>
        <w:ind w:firstLine="709"/>
        <w:rPr>
          <w:szCs w:val="28"/>
          <w:lang w:val="kk-KZ"/>
        </w:rPr>
      </w:pPr>
      <w:r w:rsidRPr="00D54A3D">
        <w:rPr>
          <w:b/>
          <w:szCs w:val="28"/>
          <w:lang w:val="kk-KZ"/>
        </w:rPr>
        <w:t xml:space="preserve">«К» </w:t>
      </w:r>
      <w:r w:rsidRPr="00D54A3D">
        <w:rPr>
          <w:szCs w:val="28"/>
          <w:lang w:val="kk-KZ"/>
        </w:rPr>
        <w:t xml:space="preserve">белгісі </w:t>
      </w:r>
      <w:r>
        <w:rPr>
          <w:szCs w:val="28"/>
          <w:lang w:val="kk-KZ"/>
        </w:rPr>
        <w:t xml:space="preserve">жергілікті </w:t>
      </w:r>
      <w:r w:rsidRPr="00D54A3D">
        <w:rPr>
          <w:szCs w:val="28"/>
          <w:lang w:val="kk-KZ"/>
        </w:rPr>
        <w:t>жердің типін білдіреді және барлы</w:t>
      </w:r>
      <w:r>
        <w:rPr>
          <w:szCs w:val="28"/>
          <w:lang w:val="kk-KZ"/>
        </w:rPr>
        <w:t>қ деңгейде мынадай мағынаға ие</w:t>
      </w:r>
      <w:r w:rsidRPr="00D54A3D">
        <w:rPr>
          <w:szCs w:val="28"/>
          <w:lang w:val="kk-KZ"/>
        </w:rPr>
        <w:t>:</w:t>
      </w:r>
    </w:p>
    <w:p w14:paraId="698EBF30" w14:textId="77777777" w:rsidR="005430E8" w:rsidRPr="00D54A3D" w:rsidRDefault="00AA2306" w:rsidP="00C1664B">
      <w:pPr>
        <w:pStyle w:val="31"/>
        <w:tabs>
          <w:tab w:val="left" w:pos="567"/>
        </w:tabs>
        <w:ind w:firstLine="709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- </w:t>
      </w:r>
      <w:r w:rsidR="005430E8" w:rsidRPr="00D54A3D">
        <w:rPr>
          <w:b/>
          <w:szCs w:val="28"/>
          <w:lang w:val="kk-KZ"/>
        </w:rPr>
        <w:t>К</w:t>
      </w:r>
      <w:r w:rsidR="005430E8" w:rsidRPr="00D54A3D">
        <w:rPr>
          <w:szCs w:val="28"/>
        </w:rPr>
        <w:t>=</w:t>
      </w:r>
      <w:r w:rsidR="005430E8" w:rsidRPr="00D54A3D">
        <w:rPr>
          <w:szCs w:val="28"/>
          <w:lang w:val="kk-KZ"/>
        </w:rPr>
        <w:t>0 – республика, облыс;</w:t>
      </w:r>
    </w:p>
    <w:p w14:paraId="24499637" w14:textId="77777777" w:rsidR="005430E8" w:rsidRPr="00D54A3D" w:rsidRDefault="00AA2306" w:rsidP="005430E8">
      <w:pPr>
        <w:pStyle w:val="31"/>
        <w:ind w:firstLine="709"/>
        <w:rPr>
          <w:szCs w:val="28"/>
          <w:lang w:val="kk-KZ"/>
        </w:rPr>
      </w:pPr>
      <w:r>
        <w:rPr>
          <w:b/>
          <w:szCs w:val="28"/>
          <w:lang w:val="kk-KZ"/>
        </w:rPr>
        <w:t>-</w:t>
      </w:r>
      <w:r w:rsidR="005430E8">
        <w:rPr>
          <w:b/>
          <w:szCs w:val="28"/>
          <w:lang w:val="kk-KZ"/>
        </w:rPr>
        <w:t xml:space="preserve"> </w:t>
      </w:r>
      <w:r w:rsidR="005430E8" w:rsidRPr="00D54A3D">
        <w:rPr>
          <w:b/>
          <w:szCs w:val="28"/>
          <w:lang w:val="kk-KZ"/>
        </w:rPr>
        <w:t>К</w:t>
      </w:r>
      <w:r w:rsidR="005430E8" w:rsidRPr="00D54A3D">
        <w:rPr>
          <w:szCs w:val="28"/>
        </w:rPr>
        <w:t>=</w:t>
      </w:r>
      <w:r w:rsidR="005430E8" w:rsidRPr="00D54A3D">
        <w:rPr>
          <w:szCs w:val="28"/>
          <w:lang w:val="kk-KZ"/>
        </w:rPr>
        <w:t>1 – қалалық жер;</w:t>
      </w:r>
    </w:p>
    <w:p w14:paraId="36148689" w14:textId="77777777" w:rsidR="005430E8" w:rsidRPr="00D54A3D" w:rsidRDefault="005430E8" w:rsidP="005430E8">
      <w:pPr>
        <w:pStyle w:val="31"/>
        <w:ind w:firstLine="709"/>
        <w:rPr>
          <w:szCs w:val="28"/>
          <w:lang w:val="kk-KZ"/>
        </w:rPr>
      </w:pPr>
      <w:r>
        <w:rPr>
          <w:b/>
          <w:szCs w:val="28"/>
          <w:lang w:val="kk-KZ"/>
        </w:rPr>
        <w:t xml:space="preserve">- </w:t>
      </w:r>
      <w:r w:rsidRPr="00D54A3D">
        <w:rPr>
          <w:b/>
          <w:szCs w:val="28"/>
          <w:lang w:val="kk-KZ"/>
        </w:rPr>
        <w:t>К</w:t>
      </w:r>
      <w:r w:rsidRPr="0010769D">
        <w:rPr>
          <w:szCs w:val="28"/>
          <w:lang w:val="kk-KZ"/>
        </w:rPr>
        <w:t>=2</w:t>
      </w:r>
      <w:r w:rsidRPr="00D54A3D">
        <w:rPr>
          <w:szCs w:val="28"/>
          <w:lang w:val="kk-KZ"/>
        </w:rPr>
        <w:t xml:space="preserve"> – </w:t>
      </w:r>
      <w:r>
        <w:rPr>
          <w:szCs w:val="28"/>
          <w:lang w:val="kk-KZ"/>
        </w:rPr>
        <w:t>ауылдық</w:t>
      </w:r>
      <w:r w:rsidRPr="00D54A3D">
        <w:rPr>
          <w:szCs w:val="28"/>
          <w:lang w:val="kk-KZ"/>
        </w:rPr>
        <w:t xml:space="preserve"> жер;</w:t>
      </w:r>
    </w:p>
    <w:p w14:paraId="4C7A0558" w14:textId="77777777" w:rsidR="005430E8" w:rsidRPr="00D54A3D" w:rsidRDefault="005430E8" w:rsidP="005430E8">
      <w:pPr>
        <w:pStyle w:val="31"/>
        <w:ind w:firstLine="709"/>
        <w:rPr>
          <w:szCs w:val="28"/>
          <w:lang w:val="kk-KZ"/>
        </w:rPr>
      </w:pPr>
      <w:r>
        <w:rPr>
          <w:b/>
          <w:szCs w:val="28"/>
          <w:lang w:val="kk-KZ"/>
        </w:rPr>
        <w:t xml:space="preserve">- </w:t>
      </w:r>
      <w:r w:rsidRPr="00D54A3D">
        <w:rPr>
          <w:b/>
          <w:szCs w:val="28"/>
          <w:lang w:val="kk-KZ"/>
        </w:rPr>
        <w:t>К</w:t>
      </w:r>
      <w:r w:rsidRPr="00D54A3D">
        <w:rPr>
          <w:szCs w:val="28"/>
          <w:lang w:val="kk-KZ"/>
        </w:rPr>
        <w:t>=3 – қарамағында ауылдық жерге жа</w:t>
      </w:r>
      <w:r w:rsidR="003F4B04">
        <w:rPr>
          <w:szCs w:val="28"/>
          <w:lang w:val="kk-KZ"/>
        </w:rPr>
        <w:t>татын елді мекендері бар қ.ә. немесе к.ә.</w:t>
      </w:r>
      <w:r w:rsidRPr="00D54A3D">
        <w:rPr>
          <w:szCs w:val="28"/>
          <w:lang w:val="kk-KZ"/>
        </w:rPr>
        <w:t>;</w:t>
      </w:r>
    </w:p>
    <w:p w14:paraId="002BD711" w14:textId="77777777" w:rsidR="005430E8" w:rsidRPr="004817C3" w:rsidRDefault="005430E8" w:rsidP="005430E8">
      <w:pPr>
        <w:pStyle w:val="31"/>
        <w:ind w:firstLine="709"/>
        <w:rPr>
          <w:szCs w:val="28"/>
          <w:lang w:val="kk-KZ"/>
        </w:rPr>
      </w:pPr>
      <w:r>
        <w:rPr>
          <w:b/>
          <w:szCs w:val="28"/>
          <w:lang w:val="kk-KZ"/>
        </w:rPr>
        <w:t xml:space="preserve">- </w:t>
      </w:r>
      <w:r w:rsidRPr="00D54A3D">
        <w:rPr>
          <w:b/>
          <w:szCs w:val="28"/>
          <w:lang w:val="kk-KZ"/>
        </w:rPr>
        <w:t>К</w:t>
      </w:r>
      <w:r w:rsidRPr="00D54A3D">
        <w:rPr>
          <w:szCs w:val="28"/>
          <w:lang w:val="kk-KZ"/>
        </w:rPr>
        <w:t>=4 – қарамағында қалалық жерге жататын елді ме</w:t>
      </w:r>
      <w:r>
        <w:rPr>
          <w:szCs w:val="28"/>
          <w:lang w:val="kk-KZ"/>
        </w:rPr>
        <w:t>кендері бар аудан</w:t>
      </w:r>
      <w:r w:rsidRPr="00D54A3D">
        <w:rPr>
          <w:szCs w:val="28"/>
          <w:lang w:val="kk-KZ"/>
        </w:rPr>
        <w:t>.</w:t>
      </w:r>
    </w:p>
    <w:p w14:paraId="2CE64F57" w14:textId="77777777" w:rsidR="005430E8" w:rsidRDefault="005430E8" w:rsidP="005430E8">
      <w:pPr>
        <w:pStyle w:val="31"/>
        <w:ind w:firstLine="0"/>
        <w:rPr>
          <w:b/>
          <w:szCs w:val="28"/>
          <w:lang w:val="kk-KZ"/>
        </w:rPr>
      </w:pPr>
    </w:p>
    <w:p w14:paraId="1A7E7DDF" w14:textId="28DFDCD2" w:rsidR="005430E8" w:rsidRDefault="005430E8" w:rsidP="005430E8">
      <w:pPr>
        <w:pStyle w:val="31"/>
        <w:jc w:val="center"/>
        <w:rPr>
          <w:b/>
          <w:szCs w:val="28"/>
          <w:lang w:val="kk-KZ"/>
        </w:rPr>
      </w:pPr>
      <w:r w:rsidRPr="000976B4">
        <w:rPr>
          <w:b/>
          <w:szCs w:val="28"/>
          <w:lang w:val="kk-KZ"/>
        </w:rPr>
        <w:t>3-кесте</w:t>
      </w:r>
      <w:r w:rsidR="0027048F">
        <w:rPr>
          <w:b/>
          <w:szCs w:val="28"/>
          <w:lang w:val="kk-KZ"/>
        </w:rPr>
        <w:t xml:space="preserve"> </w:t>
      </w:r>
      <w:r w:rsidR="00861C53">
        <w:rPr>
          <w:b/>
          <w:szCs w:val="28"/>
          <w:lang w:val="kk-KZ"/>
        </w:rPr>
        <w:t xml:space="preserve">– </w:t>
      </w:r>
      <w:r w:rsidRPr="00DC2CEC">
        <w:rPr>
          <w:b/>
          <w:szCs w:val="28"/>
          <w:lang w:val="kk-KZ"/>
        </w:rPr>
        <w:t>Республикалық деңгейдегі кодтың құрылымы</w:t>
      </w:r>
    </w:p>
    <w:p w14:paraId="01AF9DE5" w14:textId="77777777" w:rsidR="005430E8" w:rsidRPr="000976B4" w:rsidRDefault="005430E8" w:rsidP="005430E8">
      <w:pPr>
        <w:pStyle w:val="31"/>
        <w:jc w:val="center"/>
        <w:rPr>
          <w:b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224"/>
        <w:gridCol w:w="1093"/>
        <w:gridCol w:w="2097"/>
        <w:gridCol w:w="1879"/>
        <w:gridCol w:w="2417"/>
      </w:tblGrid>
      <w:tr w:rsidR="0091082D" w:rsidRPr="00D54A3D" w14:paraId="629D4CAB" w14:textId="77777777" w:rsidTr="0091082D">
        <w:trPr>
          <w:cantSplit/>
          <w:trHeight w:val="566"/>
        </w:trPr>
        <w:tc>
          <w:tcPr>
            <w:tcW w:w="3272" w:type="dxa"/>
            <w:gridSpan w:val="3"/>
            <w:vMerge w:val="restart"/>
          </w:tcPr>
          <w:p w14:paraId="4949116A" w14:textId="77777777" w:rsidR="0091082D" w:rsidRPr="00D54A3D" w:rsidRDefault="0091082D" w:rsidP="0091082D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Сәйкестендіру</w:t>
            </w:r>
            <w:r w:rsidRPr="00D54A3D">
              <w:rPr>
                <w:szCs w:val="24"/>
                <w:lang w:val="kk-KZ"/>
              </w:rPr>
              <w:t xml:space="preserve"> блогы</w:t>
            </w:r>
          </w:p>
        </w:tc>
        <w:tc>
          <w:tcPr>
            <w:tcW w:w="6393" w:type="dxa"/>
            <w:gridSpan w:val="3"/>
          </w:tcPr>
          <w:p w14:paraId="132DE455" w14:textId="77777777" w:rsidR="0091082D" w:rsidRPr="00D54A3D" w:rsidRDefault="0091082D" w:rsidP="0091082D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Блок атауы </w:t>
            </w:r>
          </w:p>
        </w:tc>
      </w:tr>
      <w:tr w:rsidR="0091082D" w:rsidRPr="00D54A3D" w14:paraId="1C5AF3BD" w14:textId="77777777" w:rsidTr="00861C53">
        <w:trPr>
          <w:cantSplit/>
          <w:trHeight w:val="314"/>
        </w:trPr>
        <w:tc>
          <w:tcPr>
            <w:tcW w:w="3272" w:type="dxa"/>
            <w:gridSpan w:val="3"/>
            <w:vMerge/>
          </w:tcPr>
          <w:p w14:paraId="47933A60" w14:textId="77777777" w:rsidR="0091082D" w:rsidRPr="00D54A3D" w:rsidRDefault="0091082D" w:rsidP="00676CA4">
            <w:pPr>
              <w:pStyle w:val="31"/>
              <w:ind w:firstLine="0"/>
              <w:rPr>
                <w:szCs w:val="24"/>
                <w:u w:val="single"/>
                <w:lang w:val="kk-KZ"/>
              </w:rPr>
            </w:pPr>
          </w:p>
        </w:tc>
        <w:tc>
          <w:tcPr>
            <w:tcW w:w="2097" w:type="dxa"/>
          </w:tcPr>
          <w:p w14:paraId="7633512F" w14:textId="77777777" w:rsidR="0091082D" w:rsidRPr="00D54A3D" w:rsidRDefault="0091082D" w:rsidP="00676CA4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 w:rsidRPr="00D54A3D">
              <w:rPr>
                <w:szCs w:val="24"/>
                <w:lang w:val="kk-KZ"/>
              </w:rPr>
              <w:t>қазақ тілінде</w:t>
            </w:r>
          </w:p>
        </w:tc>
        <w:tc>
          <w:tcPr>
            <w:tcW w:w="1879" w:type="dxa"/>
          </w:tcPr>
          <w:p w14:paraId="29BE6FE3" w14:textId="77777777" w:rsidR="0091082D" w:rsidRPr="00D54A3D" w:rsidRDefault="0091082D" w:rsidP="00676CA4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 w:rsidRPr="00D54A3D">
              <w:rPr>
                <w:szCs w:val="24"/>
                <w:lang w:val="kk-KZ"/>
              </w:rPr>
              <w:t>орыс тілінде</w:t>
            </w:r>
          </w:p>
        </w:tc>
        <w:tc>
          <w:tcPr>
            <w:tcW w:w="2417" w:type="dxa"/>
          </w:tcPr>
          <w:p w14:paraId="09D71C07" w14:textId="77777777" w:rsidR="0091082D" w:rsidRPr="00D54A3D" w:rsidRDefault="0091082D" w:rsidP="00676CA4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 w:rsidRPr="00D54A3D">
              <w:rPr>
                <w:szCs w:val="24"/>
                <w:lang w:val="kk-KZ"/>
              </w:rPr>
              <w:t>ағылшын тілінде</w:t>
            </w:r>
          </w:p>
        </w:tc>
      </w:tr>
      <w:tr w:rsidR="00861C53" w:rsidRPr="00D54A3D" w14:paraId="3F09B366" w14:textId="77777777" w:rsidTr="00861C53">
        <w:trPr>
          <w:trHeight w:val="282"/>
        </w:trPr>
        <w:tc>
          <w:tcPr>
            <w:tcW w:w="955" w:type="dxa"/>
          </w:tcPr>
          <w:p w14:paraId="6845602A" w14:textId="0F78E5E3" w:rsidR="00861C53" w:rsidRPr="00D54A3D" w:rsidRDefault="00861C53" w:rsidP="00861C53">
            <w:pPr>
              <w:pStyle w:val="31"/>
              <w:ind w:firstLine="0"/>
              <w:jc w:val="center"/>
              <w:rPr>
                <w:b/>
                <w:szCs w:val="24"/>
              </w:rPr>
            </w:pPr>
            <w:r w:rsidRPr="007445AF">
              <w:rPr>
                <w:lang w:val="en-US"/>
              </w:rPr>
              <w:t>KZ</w:t>
            </w:r>
          </w:p>
        </w:tc>
        <w:tc>
          <w:tcPr>
            <w:tcW w:w="1224" w:type="dxa"/>
          </w:tcPr>
          <w:p w14:paraId="4887288A" w14:textId="2FA03113" w:rsidR="00861C53" w:rsidRPr="00D54A3D" w:rsidRDefault="00861C53" w:rsidP="00861C53">
            <w:pPr>
              <w:pStyle w:val="31"/>
              <w:ind w:firstLine="0"/>
              <w:jc w:val="center"/>
              <w:rPr>
                <w:b/>
                <w:szCs w:val="24"/>
                <w:lang w:val="kk-KZ"/>
              </w:rPr>
            </w:pPr>
            <w:r w:rsidRPr="007445AF">
              <w:rPr>
                <w:lang w:val="en-US"/>
              </w:rPr>
              <w:t>AB</w:t>
            </w:r>
          </w:p>
        </w:tc>
        <w:tc>
          <w:tcPr>
            <w:tcW w:w="1093" w:type="dxa"/>
          </w:tcPr>
          <w:p w14:paraId="042B0496" w14:textId="78347C1F" w:rsidR="00861C53" w:rsidRPr="00D54A3D" w:rsidRDefault="00861C53" w:rsidP="00861C53">
            <w:pPr>
              <w:pStyle w:val="31"/>
              <w:ind w:firstLine="0"/>
              <w:jc w:val="center"/>
              <w:rPr>
                <w:b/>
                <w:szCs w:val="24"/>
                <w:lang w:val="kk-KZ"/>
              </w:rPr>
            </w:pPr>
            <w:r w:rsidRPr="007445AF">
              <w:rPr>
                <w:lang w:val="en-US"/>
              </w:rPr>
              <w:t>K</w:t>
            </w:r>
          </w:p>
        </w:tc>
        <w:tc>
          <w:tcPr>
            <w:tcW w:w="2097" w:type="dxa"/>
          </w:tcPr>
          <w:p w14:paraId="015BA8CA" w14:textId="3134B1AB" w:rsidR="00861C53" w:rsidRPr="00D54A3D" w:rsidRDefault="00861C53" w:rsidP="00861C53">
            <w:pPr>
              <w:pStyle w:val="31"/>
              <w:ind w:firstLine="0"/>
              <w:jc w:val="center"/>
              <w:rPr>
                <w:szCs w:val="24"/>
                <w:u w:val="single"/>
                <w:lang w:val="kk-KZ"/>
              </w:rPr>
            </w:pPr>
            <w:r w:rsidRPr="007445AF">
              <w:rPr>
                <w:lang w:val="en-US"/>
              </w:rPr>
              <w:t>KAZ_NAME</w:t>
            </w:r>
          </w:p>
        </w:tc>
        <w:tc>
          <w:tcPr>
            <w:tcW w:w="1879" w:type="dxa"/>
          </w:tcPr>
          <w:p w14:paraId="34670CFF" w14:textId="45E5C046" w:rsidR="00861C53" w:rsidRPr="00D54A3D" w:rsidRDefault="00861C53" w:rsidP="00861C53">
            <w:pPr>
              <w:pStyle w:val="31"/>
              <w:ind w:firstLine="0"/>
              <w:jc w:val="center"/>
              <w:rPr>
                <w:szCs w:val="24"/>
                <w:u w:val="single"/>
                <w:lang w:val="kk-KZ"/>
              </w:rPr>
            </w:pPr>
            <w:r w:rsidRPr="007445AF">
              <w:rPr>
                <w:lang w:val="en-US"/>
              </w:rPr>
              <w:t>RUS_NAME</w:t>
            </w:r>
          </w:p>
        </w:tc>
        <w:tc>
          <w:tcPr>
            <w:tcW w:w="2417" w:type="dxa"/>
          </w:tcPr>
          <w:p w14:paraId="706A74A4" w14:textId="27BF7956" w:rsidR="00861C53" w:rsidRPr="00D54A3D" w:rsidRDefault="00861C53" w:rsidP="00861C53">
            <w:pPr>
              <w:pStyle w:val="31"/>
              <w:ind w:firstLine="0"/>
              <w:jc w:val="center"/>
              <w:rPr>
                <w:szCs w:val="24"/>
                <w:u w:val="single"/>
                <w:lang w:val="kk-KZ"/>
              </w:rPr>
            </w:pPr>
            <w:r w:rsidRPr="007445AF">
              <w:rPr>
                <w:lang w:val="en-US"/>
              </w:rPr>
              <w:t>ENG_NAME</w:t>
            </w:r>
          </w:p>
        </w:tc>
      </w:tr>
      <w:tr w:rsidR="00861C53" w:rsidRPr="00D54A3D" w14:paraId="503EC3C8" w14:textId="77777777" w:rsidTr="00861C53">
        <w:trPr>
          <w:trHeight w:val="282"/>
        </w:trPr>
        <w:tc>
          <w:tcPr>
            <w:tcW w:w="955" w:type="dxa"/>
          </w:tcPr>
          <w:p w14:paraId="72341D01" w14:textId="77777777" w:rsidR="00861C53" w:rsidRPr="00D54A3D" w:rsidRDefault="00861C53" w:rsidP="00861C53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 w:rsidRPr="00D54A3D">
              <w:rPr>
                <w:szCs w:val="24"/>
                <w:lang w:val="kk-KZ"/>
              </w:rPr>
              <w:t>ХХХ</w:t>
            </w:r>
          </w:p>
        </w:tc>
        <w:tc>
          <w:tcPr>
            <w:tcW w:w="1224" w:type="dxa"/>
          </w:tcPr>
          <w:p w14:paraId="54499E1B" w14:textId="77777777" w:rsidR="00861C53" w:rsidRPr="00D54A3D" w:rsidRDefault="00861C53" w:rsidP="00861C53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 w:rsidRPr="00D54A3D">
              <w:rPr>
                <w:szCs w:val="24"/>
                <w:lang w:val="kk-KZ"/>
              </w:rPr>
              <w:t>ХХ</w:t>
            </w:r>
          </w:p>
        </w:tc>
        <w:tc>
          <w:tcPr>
            <w:tcW w:w="1093" w:type="dxa"/>
          </w:tcPr>
          <w:p w14:paraId="27435DA2" w14:textId="77777777" w:rsidR="00861C53" w:rsidRPr="00D54A3D" w:rsidRDefault="00861C53" w:rsidP="00861C53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 w:rsidRPr="00D54A3D">
              <w:rPr>
                <w:szCs w:val="24"/>
                <w:lang w:val="kk-KZ"/>
              </w:rPr>
              <w:t>Х</w:t>
            </w:r>
          </w:p>
        </w:tc>
        <w:tc>
          <w:tcPr>
            <w:tcW w:w="2097" w:type="dxa"/>
          </w:tcPr>
          <w:p w14:paraId="5E6BD1F0" w14:textId="77777777" w:rsidR="00861C53" w:rsidRPr="00D54A3D" w:rsidRDefault="00861C53" w:rsidP="00861C53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 w:rsidRPr="00D54A3D">
              <w:rPr>
                <w:szCs w:val="24"/>
                <w:lang w:val="kk-KZ"/>
              </w:rPr>
              <w:t>(30)</w:t>
            </w:r>
          </w:p>
        </w:tc>
        <w:tc>
          <w:tcPr>
            <w:tcW w:w="1879" w:type="dxa"/>
          </w:tcPr>
          <w:p w14:paraId="6961C5F7" w14:textId="77777777" w:rsidR="00861C53" w:rsidRPr="00D54A3D" w:rsidRDefault="00861C53" w:rsidP="00861C53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 w:rsidRPr="00D54A3D">
              <w:rPr>
                <w:szCs w:val="24"/>
                <w:lang w:val="kk-KZ"/>
              </w:rPr>
              <w:t>(30)</w:t>
            </w:r>
          </w:p>
        </w:tc>
        <w:tc>
          <w:tcPr>
            <w:tcW w:w="2417" w:type="dxa"/>
          </w:tcPr>
          <w:p w14:paraId="66F49681" w14:textId="77777777" w:rsidR="00861C53" w:rsidRPr="00D54A3D" w:rsidRDefault="00861C53" w:rsidP="00861C53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 w:rsidRPr="00D54A3D">
              <w:rPr>
                <w:szCs w:val="24"/>
                <w:lang w:val="kk-KZ"/>
              </w:rPr>
              <w:t>(30)</w:t>
            </w:r>
          </w:p>
        </w:tc>
      </w:tr>
    </w:tbl>
    <w:p w14:paraId="12E99F3C" w14:textId="77777777" w:rsidR="005430E8" w:rsidRPr="006F06F6" w:rsidRDefault="005430E8" w:rsidP="005430E8">
      <w:pPr>
        <w:pStyle w:val="31"/>
        <w:rPr>
          <w:rFonts w:ascii="KZ Times New Roman" w:hAnsi="KZ Times New Roman"/>
          <w:u w:val="single"/>
          <w:lang w:val="kk-KZ"/>
        </w:rPr>
      </w:pPr>
    </w:p>
    <w:p w14:paraId="278E7087" w14:textId="77777777" w:rsidR="005430E8" w:rsidRPr="00B366D4" w:rsidRDefault="005430E8" w:rsidP="005430E8">
      <w:pPr>
        <w:pStyle w:val="31"/>
        <w:tabs>
          <w:tab w:val="left" w:pos="567"/>
        </w:tabs>
        <w:ind w:firstLine="709"/>
        <w:rPr>
          <w:szCs w:val="28"/>
          <w:lang w:val="kk-KZ"/>
        </w:rPr>
      </w:pPr>
      <w:r w:rsidRPr="00B366D4">
        <w:rPr>
          <w:szCs w:val="28"/>
          <w:lang w:val="kk-KZ"/>
        </w:rPr>
        <w:t>6.6 Облыстық деңгейдегі кодтың құрылымы 4-кестеде берілген.</w:t>
      </w:r>
    </w:p>
    <w:p w14:paraId="1E7FB992" w14:textId="5CFF4EDC" w:rsidR="005430E8" w:rsidRPr="00B366D4" w:rsidRDefault="0005497C" w:rsidP="005430E8">
      <w:pPr>
        <w:pStyle w:val="31"/>
        <w:tabs>
          <w:tab w:val="left" w:pos="567"/>
        </w:tabs>
        <w:ind w:firstLine="709"/>
        <w:rPr>
          <w:szCs w:val="28"/>
          <w:lang w:val="kk-KZ"/>
        </w:rPr>
      </w:pPr>
      <w:r>
        <w:rPr>
          <w:szCs w:val="28"/>
          <w:lang w:val="kk-KZ"/>
        </w:rPr>
        <w:t xml:space="preserve">Облыстық </w:t>
      </w:r>
      <w:r w:rsidR="004C4BD5">
        <w:rPr>
          <w:szCs w:val="28"/>
          <w:lang w:val="kk-KZ"/>
        </w:rPr>
        <w:t>деңгейде</w:t>
      </w:r>
      <w:r>
        <w:rPr>
          <w:szCs w:val="28"/>
          <w:lang w:val="kk-KZ"/>
        </w:rPr>
        <w:t xml:space="preserve"> о</w:t>
      </w:r>
      <w:r w:rsidRPr="00B366D4">
        <w:rPr>
          <w:szCs w:val="28"/>
          <w:lang w:val="kk-KZ"/>
        </w:rPr>
        <w:t>бъек</w:t>
      </w:r>
      <w:r>
        <w:rPr>
          <w:szCs w:val="28"/>
          <w:lang w:val="kk-KZ"/>
        </w:rPr>
        <w:t xml:space="preserve">тінің </w:t>
      </w:r>
      <w:r w:rsidR="004C4BD5">
        <w:rPr>
          <w:szCs w:val="28"/>
          <w:lang w:val="kk-KZ"/>
        </w:rPr>
        <w:t xml:space="preserve">коды </w:t>
      </w:r>
      <w:r w:rsidRPr="00B366D4">
        <w:rPr>
          <w:szCs w:val="28"/>
          <w:lang w:val="kk-KZ"/>
        </w:rPr>
        <w:t>облыстық деңгейдегі объектілерді кодтауға арналған</w:t>
      </w:r>
      <w:r w:rsidRPr="00B366D4">
        <w:rPr>
          <w:b/>
          <w:szCs w:val="28"/>
          <w:lang w:val="kk-KZ"/>
        </w:rPr>
        <w:t xml:space="preserve"> </w:t>
      </w:r>
      <w:r w:rsidR="005430E8" w:rsidRPr="00B366D4">
        <w:rPr>
          <w:b/>
          <w:szCs w:val="28"/>
          <w:lang w:val="kk-KZ"/>
        </w:rPr>
        <w:t>«СD»</w:t>
      </w:r>
      <w:r w:rsidR="005430E8" w:rsidRPr="00B366D4">
        <w:rPr>
          <w:szCs w:val="28"/>
          <w:lang w:val="kk-KZ"/>
        </w:rPr>
        <w:t xml:space="preserve"> белгісімен толықтырылады. </w:t>
      </w:r>
    </w:p>
    <w:p w14:paraId="7F939F52" w14:textId="77777777" w:rsidR="0005497C" w:rsidRDefault="005430E8" w:rsidP="005430E8">
      <w:pPr>
        <w:pStyle w:val="31"/>
        <w:tabs>
          <w:tab w:val="left" w:pos="567"/>
        </w:tabs>
        <w:ind w:firstLine="709"/>
        <w:rPr>
          <w:lang w:val="kk-KZ"/>
        </w:rPr>
      </w:pPr>
      <w:r w:rsidRPr="00F0557A">
        <w:rPr>
          <w:szCs w:val="28"/>
          <w:lang w:val="kk-KZ"/>
        </w:rPr>
        <w:t>Мұндағы</w:t>
      </w:r>
      <w:r w:rsidRPr="00F0557A">
        <w:rPr>
          <w:lang w:val="kk-KZ"/>
        </w:rPr>
        <w:t>:</w:t>
      </w:r>
    </w:p>
    <w:p w14:paraId="5F9686D4" w14:textId="6F0413B9" w:rsidR="005430E8" w:rsidRPr="00B366D4" w:rsidRDefault="005430E8" w:rsidP="005430E8">
      <w:pPr>
        <w:pStyle w:val="31"/>
        <w:tabs>
          <w:tab w:val="left" w:pos="567"/>
        </w:tabs>
        <w:ind w:firstLine="709"/>
        <w:rPr>
          <w:szCs w:val="28"/>
          <w:lang w:val="kk-KZ"/>
        </w:rPr>
      </w:pPr>
      <w:r w:rsidRPr="00B366D4">
        <w:rPr>
          <w:b/>
          <w:szCs w:val="28"/>
          <w:lang w:val="kk-KZ"/>
        </w:rPr>
        <w:t>С</w:t>
      </w:r>
      <w:r w:rsidRPr="00F0557A">
        <w:rPr>
          <w:b/>
          <w:szCs w:val="28"/>
          <w:lang w:val="kk-KZ"/>
        </w:rPr>
        <w:t>D</w:t>
      </w:r>
      <w:r w:rsidRPr="00F0557A">
        <w:rPr>
          <w:szCs w:val="28"/>
          <w:lang w:val="kk-KZ"/>
        </w:rPr>
        <w:t xml:space="preserve">=10 – </w:t>
      </w:r>
      <w:r w:rsidRPr="00B366D4">
        <w:rPr>
          <w:szCs w:val="28"/>
          <w:lang w:val="kk-KZ"/>
        </w:rPr>
        <w:t>облыстың немесе республикалық маңызы бар қаланың ӘАО</w:t>
      </w:r>
      <w:r w:rsidR="0005497C">
        <w:rPr>
          <w:szCs w:val="28"/>
          <w:lang w:val="kk-KZ"/>
        </w:rPr>
        <w:t>;</w:t>
      </w:r>
    </w:p>
    <w:p w14:paraId="2CBF5566" w14:textId="726CE0D3" w:rsidR="005430E8" w:rsidRPr="00B366D4" w:rsidRDefault="005430E8" w:rsidP="005430E8">
      <w:pPr>
        <w:pStyle w:val="31"/>
        <w:ind w:firstLine="709"/>
        <w:rPr>
          <w:szCs w:val="28"/>
          <w:lang w:val="kk-KZ"/>
        </w:rPr>
      </w:pPr>
      <w:r w:rsidRPr="00B366D4">
        <w:rPr>
          <w:b/>
          <w:szCs w:val="28"/>
          <w:lang w:val="kk-KZ"/>
        </w:rPr>
        <w:t>СD</w:t>
      </w:r>
      <w:r w:rsidR="004C4BD5">
        <w:rPr>
          <w:szCs w:val="28"/>
          <w:lang w:val="kk-KZ"/>
        </w:rPr>
        <w:t xml:space="preserve">=10: </w:t>
      </w:r>
      <w:r w:rsidRPr="00AB3362">
        <w:rPr>
          <w:lang w:val="kk-KZ"/>
        </w:rPr>
        <w:t>10</w:t>
      </w:r>
      <w:r w:rsidRPr="009B3BC5">
        <w:rPr>
          <w:lang w:val="kk-KZ"/>
        </w:rPr>
        <w:t xml:space="preserve"> ≤</w:t>
      </w:r>
      <w:r w:rsidRPr="00B366D4">
        <w:rPr>
          <w:b/>
          <w:szCs w:val="28"/>
          <w:lang w:val="kk-KZ"/>
        </w:rPr>
        <w:t>АВ</w:t>
      </w:r>
      <w:r w:rsidRPr="00B366D4">
        <w:rPr>
          <w:szCs w:val="28"/>
          <w:lang w:val="kk-KZ"/>
        </w:rPr>
        <w:t>&lt;70 – облыстық маңызы бар қаланың ӘАО</w:t>
      </w:r>
      <w:r w:rsidR="0005497C">
        <w:rPr>
          <w:szCs w:val="28"/>
          <w:lang w:val="kk-KZ"/>
        </w:rPr>
        <w:t>.</w:t>
      </w:r>
    </w:p>
    <w:p w14:paraId="433BF07D" w14:textId="35FA3ECC" w:rsidR="005430E8" w:rsidRPr="00B366D4" w:rsidRDefault="005430E8" w:rsidP="005430E8">
      <w:pPr>
        <w:pStyle w:val="31"/>
        <w:ind w:firstLine="709"/>
        <w:rPr>
          <w:szCs w:val="28"/>
          <w:lang w:val="kk-KZ"/>
        </w:rPr>
      </w:pPr>
      <w:r w:rsidRPr="00B366D4">
        <w:rPr>
          <w:szCs w:val="28"/>
          <w:lang w:val="kk-KZ"/>
        </w:rPr>
        <w:t>10&lt;</w:t>
      </w:r>
      <w:r w:rsidRPr="00B366D4">
        <w:rPr>
          <w:b/>
          <w:szCs w:val="28"/>
          <w:lang w:val="kk-KZ"/>
        </w:rPr>
        <w:t>СD</w:t>
      </w:r>
      <w:r w:rsidRPr="00B366D4">
        <w:rPr>
          <w:szCs w:val="28"/>
          <w:lang w:val="kk-KZ"/>
        </w:rPr>
        <w:t>&lt;30 –</w:t>
      </w:r>
      <w:r w:rsidR="0005497C">
        <w:rPr>
          <w:szCs w:val="28"/>
          <w:lang w:val="kk-KZ"/>
        </w:rPr>
        <w:t xml:space="preserve"> </w:t>
      </w:r>
      <w:r w:rsidRPr="00B366D4">
        <w:rPr>
          <w:szCs w:val="28"/>
          <w:lang w:val="kk-KZ"/>
        </w:rPr>
        <w:t>республикалық маңызы бар қалалар</w:t>
      </w:r>
      <w:r w:rsidR="0005497C">
        <w:rPr>
          <w:szCs w:val="28"/>
          <w:lang w:val="kk-KZ"/>
        </w:rPr>
        <w:t>дағы аудандардың</w:t>
      </w:r>
      <w:r w:rsidRPr="00B366D4">
        <w:rPr>
          <w:szCs w:val="28"/>
          <w:lang w:val="kk-KZ"/>
        </w:rPr>
        <w:t xml:space="preserve"> </w:t>
      </w:r>
      <w:r w:rsidR="0005497C" w:rsidRPr="00B366D4">
        <w:rPr>
          <w:szCs w:val="28"/>
          <w:lang w:val="kk-KZ"/>
        </w:rPr>
        <w:t xml:space="preserve">ӘАО </w:t>
      </w:r>
      <w:r w:rsidRPr="00B366D4">
        <w:rPr>
          <w:szCs w:val="28"/>
          <w:lang w:val="kk-KZ"/>
        </w:rPr>
        <w:t xml:space="preserve">немесе облыстық маңызы бар қаладағы </w:t>
      </w:r>
      <w:r w:rsidR="0005497C" w:rsidRPr="00B366D4">
        <w:rPr>
          <w:szCs w:val="28"/>
          <w:lang w:val="kk-KZ"/>
        </w:rPr>
        <w:t>ЕМ</w:t>
      </w:r>
      <w:r w:rsidRPr="00B366D4">
        <w:rPr>
          <w:szCs w:val="28"/>
          <w:lang w:val="kk-KZ"/>
        </w:rPr>
        <w:t>;</w:t>
      </w:r>
    </w:p>
    <w:p w14:paraId="6D85BB5B" w14:textId="69D88A7C" w:rsidR="005430E8" w:rsidRPr="00B366D4" w:rsidRDefault="005430E8" w:rsidP="005430E8">
      <w:pPr>
        <w:pStyle w:val="31"/>
        <w:ind w:firstLine="709"/>
        <w:rPr>
          <w:szCs w:val="28"/>
          <w:lang w:val="kk-KZ"/>
        </w:rPr>
      </w:pPr>
      <w:r w:rsidRPr="00B366D4">
        <w:rPr>
          <w:szCs w:val="28"/>
          <w:lang w:val="kk-KZ"/>
        </w:rPr>
        <w:t>30&lt;</w:t>
      </w:r>
      <w:r w:rsidRPr="00B366D4">
        <w:rPr>
          <w:b/>
          <w:szCs w:val="28"/>
          <w:lang w:val="kk-KZ"/>
        </w:rPr>
        <w:t>СD</w:t>
      </w:r>
      <w:r w:rsidRPr="00B366D4">
        <w:rPr>
          <w:szCs w:val="28"/>
          <w:lang w:val="kk-KZ"/>
        </w:rPr>
        <w:t>&lt;=80 – аудандардың ӘАО.</w:t>
      </w:r>
    </w:p>
    <w:p w14:paraId="3E718AFE" w14:textId="77777777" w:rsidR="005430E8" w:rsidRPr="00D54A3D" w:rsidRDefault="005430E8" w:rsidP="005430E8">
      <w:pPr>
        <w:pStyle w:val="31"/>
        <w:ind w:firstLine="0"/>
        <w:rPr>
          <w:szCs w:val="28"/>
          <w:lang w:val="kk-KZ"/>
        </w:rPr>
      </w:pPr>
    </w:p>
    <w:p w14:paraId="24EE12B5" w14:textId="4B23169A" w:rsidR="005430E8" w:rsidRDefault="005430E8" w:rsidP="005430E8">
      <w:pPr>
        <w:pStyle w:val="31"/>
        <w:ind w:firstLine="709"/>
        <w:jc w:val="center"/>
        <w:rPr>
          <w:b/>
          <w:szCs w:val="28"/>
          <w:lang w:val="kk-KZ"/>
        </w:rPr>
      </w:pPr>
      <w:r w:rsidRPr="00B619EA">
        <w:rPr>
          <w:b/>
          <w:szCs w:val="28"/>
          <w:lang w:val="kk-KZ"/>
        </w:rPr>
        <w:t>4-кесте</w:t>
      </w:r>
      <w:r w:rsidR="0027048F">
        <w:rPr>
          <w:b/>
          <w:szCs w:val="28"/>
          <w:lang w:val="kk-KZ"/>
        </w:rPr>
        <w:t xml:space="preserve"> </w:t>
      </w:r>
      <w:r w:rsidR="0005497C">
        <w:rPr>
          <w:b/>
          <w:szCs w:val="28"/>
          <w:lang w:val="kk-KZ"/>
        </w:rPr>
        <w:t xml:space="preserve">– </w:t>
      </w:r>
      <w:r w:rsidRPr="00DC2CEC">
        <w:rPr>
          <w:b/>
          <w:szCs w:val="28"/>
          <w:lang w:val="kk-KZ"/>
        </w:rPr>
        <w:t>Облыстық деңгейдегі кодтың құрылымы</w:t>
      </w:r>
    </w:p>
    <w:p w14:paraId="5C507AD3" w14:textId="77777777" w:rsidR="005430E8" w:rsidRPr="00B619EA" w:rsidRDefault="005430E8" w:rsidP="005430E8">
      <w:pPr>
        <w:pStyle w:val="31"/>
        <w:ind w:firstLine="709"/>
        <w:jc w:val="center"/>
        <w:rPr>
          <w:b/>
          <w:szCs w:val="28"/>
          <w:lang w:val="kk-KZ"/>
        </w:rPr>
      </w:pP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1208"/>
        <w:gridCol w:w="1080"/>
        <w:gridCol w:w="3272"/>
        <w:gridCol w:w="3053"/>
      </w:tblGrid>
      <w:tr w:rsidR="005430E8" w:rsidRPr="00B7076A" w14:paraId="5A7F779F" w14:textId="77777777" w:rsidTr="00C1664B">
        <w:trPr>
          <w:cantSplit/>
          <w:trHeight w:val="562"/>
        </w:trPr>
        <w:tc>
          <w:tcPr>
            <w:tcW w:w="3230" w:type="dxa"/>
            <w:gridSpan w:val="3"/>
            <w:vMerge w:val="restart"/>
          </w:tcPr>
          <w:p w14:paraId="1684DF06" w14:textId="77777777" w:rsidR="005430E8" w:rsidRPr="00D54A3D" w:rsidRDefault="005430E8" w:rsidP="005430E8">
            <w:pPr>
              <w:pStyle w:val="31"/>
              <w:ind w:firstLine="0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Сәйкестендіру </w:t>
            </w:r>
            <w:r w:rsidRPr="00D54A3D">
              <w:rPr>
                <w:szCs w:val="28"/>
                <w:lang w:val="kk-KZ"/>
              </w:rPr>
              <w:t>блогы</w:t>
            </w:r>
          </w:p>
        </w:tc>
        <w:tc>
          <w:tcPr>
            <w:tcW w:w="6325" w:type="dxa"/>
            <w:gridSpan w:val="2"/>
          </w:tcPr>
          <w:p w14:paraId="026CB204" w14:textId="77777777" w:rsidR="005430E8" w:rsidRPr="00D54A3D" w:rsidRDefault="005430E8" w:rsidP="005430E8">
            <w:pPr>
              <w:pStyle w:val="31"/>
              <w:ind w:firstLine="0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Блокатауы</w:t>
            </w:r>
          </w:p>
          <w:p w14:paraId="1EF5E5D9" w14:textId="77777777" w:rsidR="005430E8" w:rsidRPr="00D54A3D" w:rsidRDefault="005430E8" w:rsidP="005430E8">
            <w:pPr>
              <w:pStyle w:val="31"/>
              <w:ind w:firstLine="0"/>
              <w:jc w:val="center"/>
              <w:rPr>
                <w:szCs w:val="28"/>
                <w:lang w:val="kk-KZ"/>
              </w:rPr>
            </w:pPr>
          </w:p>
        </w:tc>
      </w:tr>
      <w:tr w:rsidR="005430E8" w:rsidRPr="00B7076A" w14:paraId="659CEEEB" w14:textId="77777777" w:rsidTr="00E97CFA">
        <w:trPr>
          <w:cantSplit/>
          <w:trHeight w:val="287"/>
        </w:trPr>
        <w:tc>
          <w:tcPr>
            <w:tcW w:w="3230" w:type="dxa"/>
            <w:gridSpan w:val="3"/>
            <w:vMerge/>
          </w:tcPr>
          <w:p w14:paraId="671CEBAC" w14:textId="77777777" w:rsidR="005430E8" w:rsidRPr="00D54A3D" w:rsidRDefault="005430E8" w:rsidP="005430E8">
            <w:pPr>
              <w:pStyle w:val="31"/>
              <w:ind w:firstLine="0"/>
              <w:rPr>
                <w:szCs w:val="28"/>
                <w:u w:val="single"/>
                <w:lang w:val="kk-KZ"/>
              </w:rPr>
            </w:pPr>
          </w:p>
        </w:tc>
        <w:tc>
          <w:tcPr>
            <w:tcW w:w="3272" w:type="dxa"/>
          </w:tcPr>
          <w:p w14:paraId="5B8A0850" w14:textId="77777777" w:rsidR="005430E8" w:rsidRPr="00D54A3D" w:rsidRDefault="005430E8" w:rsidP="005430E8">
            <w:pPr>
              <w:pStyle w:val="31"/>
              <w:ind w:firstLine="0"/>
              <w:jc w:val="center"/>
              <w:rPr>
                <w:szCs w:val="28"/>
                <w:lang w:val="kk-KZ"/>
              </w:rPr>
            </w:pPr>
            <w:r w:rsidRPr="00D54A3D">
              <w:rPr>
                <w:szCs w:val="28"/>
                <w:lang w:val="kk-KZ"/>
              </w:rPr>
              <w:t>қазақ тілінде</w:t>
            </w:r>
          </w:p>
        </w:tc>
        <w:tc>
          <w:tcPr>
            <w:tcW w:w="3053" w:type="dxa"/>
          </w:tcPr>
          <w:p w14:paraId="596DD54E" w14:textId="77777777" w:rsidR="005430E8" w:rsidRPr="00D54A3D" w:rsidRDefault="005430E8" w:rsidP="005430E8">
            <w:pPr>
              <w:pStyle w:val="31"/>
              <w:ind w:firstLine="0"/>
              <w:jc w:val="center"/>
              <w:rPr>
                <w:szCs w:val="28"/>
                <w:lang w:val="kk-KZ"/>
              </w:rPr>
            </w:pPr>
            <w:r w:rsidRPr="00D54A3D">
              <w:rPr>
                <w:szCs w:val="28"/>
                <w:lang w:val="kk-KZ"/>
              </w:rPr>
              <w:t>орыс тілінде</w:t>
            </w:r>
          </w:p>
        </w:tc>
      </w:tr>
      <w:tr w:rsidR="00E97CFA" w:rsidRPr="00B7076A" w14:paraId="2BA922D4" w14:textId="77777777" w:rsidTr="00E97CFA">
        <w:trPr>
          <w:cantSplit/>
          <w:trHeight w:val="273"/>
        </w:trPr>
        <w:tc>
          <w:tcPr>
            <w:tcW w:w="942" w:type="dxa"/>
          </w:tcPr>
          <w:p w14:paraId="5086A88D" w14:textId="55696F91" w:rsidR="00E97CFA" w:rsidRPr="007B32EC" w:rsidRDefault="00E97CFA" w:rsidP="00E97CFA">
            <w:pPr>
              <w:pStyle w:val="31"/>
              <w:ind w:firstLine="0"/>
              <w:jc w:val="center"/>
              <w:rPr>
                <w:b/>
                <w:szCs w:val="28"/>
                <w:lang w:val="kk-KZ"/>
              </w:rPr>
            </w:pPr>
            <w:r w:rsidRPr="00AB3362">
              <w:rPr>
                <w:b/>
                <w:lang w:val="en-US"/>
              </w:rPr>
              <w:t>AB</w:t>
            </w:r>
          </w:p>
        </w:tc>
        <w:tc>
          <w:tcPr>
            <w:tcW w:w="1208" w:type="dxa"/>
          </w:tcPr>
          <w:p w14:paraId="58FD1ABD" w14:textId="4F07B446" w:rsidR="00E97CFA" w:rsidRPr="00D54A3D" w:rsidRDefault="00E97CFA" w:rsidP="00E97CFA">
            <w:pPr>
              <w:pStyle w:val="31"/>
              <w:ind w:firstLine="0"/>
              <w:jc w:val="center"/>
              <w:rPr>
                <w:b/>
                <w:szCs w:val="28"/>
                <w:lang w:val="kk-KZ"/>
              </w:rPr>
            </w:pPr>
            <w:r w:rsidRPr="00AB3362">
              <w:rPr>
                <w:b/>
                <w:lang w:val="en-US"/>
              </w:rPr>
              <w:t>CD</w:t>
            </w:r>
          </w:p>
        </w:tc>
        <w:tc>
          <w:tcPr>
            <w:tcW w:w="1080" w:type="dxa"/>
          </w:tcPr>
          <w:p w14:paraId="00F7A59F" w14:textId="7257F8A4" w:rsidR="00E97CFA" w:rsidRPr="00D54A3D" w:rsidRDefault="00E97CFA" w:rsidP="00E97CFA">
            <w:pPr>
              <w:pStyle w:val="31"/>
              <w:ind w:firstLine="0"/>
              <w:jc w:val="center"/>
              <w:rPr>
                <w:b/>
                <w:szCs w:val="28"/>
                <w:lang w:val="kk-KZ"/>
              </w:rPr>
            </w:pPr>
            <w:r w:rsidRPr="00AB3362">
              <w:rPr>
                <w:b/>
                <w:lang w:val="en-US"/>
              </w:rPr>
              <w:t>K</w:t>
            </w:r>
          </w:p>
        </w:tc>
        <w:tc>
          <w:tcPr>
            <w:tcW w:w="3272" w:type="dxa"/>
          </w:tcPr>
          <w:p w14:paraId="379979E3" w14:textId="4B517A79" w:rsidR="00E97CFA" w:rsidRPr="00D54A3D" w:rsidRDefault="00E97CFA" w:rsidP="00E97CFA">
            <w:pPr>
              <w:pStyle w:val="31"/>
              <w:ind w:firstLine="0"/>
              <w:jc w:val="center"/>
              <w:rPr>
                <w:szCs w:val="28"/>
                <w:u w:val="single"/>
                <w:lang w:val="kk-KZ"/>
              </w:rPr>
            </w:pPr>
            <w:r w:rsidRPr="00AB3362">
              <w:rPr>
                <w:b/>
                <w:lang w:val="en-US"/>
              </w:rPr>
              <w:t>KAZ_NAME</w:t>
            </w:r>
          </w:p>
        </w:tc>
        <w:tc>
          <w:tcPr>
            <w:tcW w:w="3053" w:type="dxa"/>
          </w:tcPr>
          <w:p w14:paraId="15E5CAFE" w14:textId="60BBE5A1" w:rsidR="00E97CFA" w:rsidRPr="00D54A3D" w:rsidRDefault="00E97CFA" w:rsidP="00E97CFA">
            <w:pPr>
              <w:pStyle w:val="31"/>
              <w:ind w:firstLine="0"/>
              <w:jc w:val="center"/>
              <w:rPr>
                <w:szCs w:val="28"/>
                <w:u w:val="single"/>
                <w:lang w:val="kk-KZ"/>
              </w:rPr>
            </w:pPr>
            <w:r w:rsidRPr="00AB3362">
              <w:rPr>
                <w:b/>
                <w:lang w:val="en-US"/>
              </w:rPr>
              <w:t>RUS_NAME</w:t>
            </w:r>
          </w:p>
        </w:tc>
      </w:tr>
      <w:tr w:rsidR="005430E8" w:rsidRPr="00B7076A" w14:paraId="3A9A71F9" w14:textId="77777777" w:rsidTr="00E97CFA">
        <w:trPr>
          <w:cantSplit/>
          <w:trHeight w:val="273"/>
        </w:trPr>
        <w:tc>
          <w:tcPr>
            <w:tcW w:w="942" w:type="dxa"/>
          </w:tcPr>
          <w:p w14:paraId="12A9ED78" w14:textId="77777777" w:rsidR="005430E8" w:rsidRPr="00D54A3D" w:rsidRDefault="005430E8" w:rsidP="005430E8">
            <w:pPr>
              <w:pStyle w:val="31"/>
              <w:ind w:firstLine="0"/>
              <w:jc w:val="center"/>
              <w:rPr>
                <w:szCs w:val="28"/>
                <w:lang w:val="kk-KZ"/>
              </w:rPr>
            </w:pPr>
            <w:r w:rsidRPr="00D54A3D">
              <w:rPr>
                <w:szCs w:val="28"/>
                <w:lang w:val="kk-KZ"/>
              </w:rPr>
              <w:t>ХХХ</w:t>
            </w:r>
          </w:p>
        </w:tc>
        <w:tc>
          <w:tcPr>
            <w:tcW w:w="1208" w:type="dxa"/>
          </w:tcPr>
          <w:p w14:paraId="1C07CEE4" w14:textId="77777777" w:rsidR="005430E8" w:rsidRPr="00D54A3D" w:rsidRDefault="005430E8" w:rsidP="005430E8">
            <w:pPr>
              <w:pStyle w:val="31"/>
              <w:ind w:firstLine="0"/>
              <w:jc w:val="center"/>
              <w:rPr>
                <w:szCs w:val="28"/>
                <w:lang w:val="kk-KZ"/>
              </w:rPr>
            </w:pPr>
            <w:r w:rsidRPr="00D54A3D">
              <w:rPr>
                <w:szCs w:val="28"/>
                <w:lang w:val="kk-KZ"/>
              </w:rPr>
              <w:t>ХХ</w:t>
            </w:r>
          </w:p>
        </w:tc>
        <w:tc>
          <w:tcPr>
            <w:tcW w:w="1080" w:type="dxa"/>
          </w:tcPr>
          <w:p w14:paraId="7298C071" w14:textId="77777777" w:rsidR="005430E8" w:rsidRPr="00D54A3D" w:rsidRDefault="005430E8" w:rsidP="005430E8">
            <w:pPr>
              <w:pStyle w:val="31"/>
              <w:ind w:firstLine="0"/>
              <w:jc w:val="center"/>
              <w:rPr>
                <w:szCs w:val="28"/>
                <w:lang w:val="kk-KZ"/>
              </w:rPr>
            </w:pPr>
            <w:r w:rsidRPr="00D54A3D">
              <w:rPr>
                <w:szCs w:val="28"/>
                <w:lang w:val="kk-KZ"/>
              </w:rPr>
              <w:t>Х</w:t>
            </w:r>
          </w:p>
        </w:tc>
        <w:tc>
          <w:tcPr>
            <w:tcW w:w="3272" w:type="dxa"/>
          </w:tcPr>
          <w:p w14:paraId="691B910E" w14:textId="77777777" w:rsidR="005430E8" w:rsidRPr="00D54A3D" w:rsidRDefault="005430E8" w:rsidP="005430E8">
            <w:pPr>
              <w:pStyle w:val="31"/>
              <w:ind w:firstLine="0"/>
              <w:jc w:val="center"/>
              <w:rPr>
                <w:szCs w:val="28"/>
                <w:lang w:val="kk-KZ"/>
              </w:rPr>
            </w:pPr>
            <w:r w:rsidRPr="00D54A3D">
              <w:rPr>
                <w:szCs w:val="28"/>
                <w:lang w:val="kk-KZ"/>
              </w:rPr>
              <w:t>(30)</w:t>
            </w:r>
          </w:p>
        </w:tc>
        <w:tc>
          <w:tcPr>
            <w:tcW w:w="3053" w:type="dxa"/>
          </w:tcPr>
          <w:p w14:paraId="6198B667" w14:textId="77777777" w:rsidR="005430E8" w:rsidRPr="00D54A3D" w:rsidRDefault="005430E8" w:rsidP="005430E8">
            <w:pPr>
              <w:pStyle w:val="31"/>
              <w:ind w:firstLine="0"/>
              <w:jc w:val="center"/>
              <w:rPr>
                <w:szCs w:val="28"/>
                <w:lang w:val="kk-KZ"/>
              </w:rPr>
            </w:pPr>
            <w:r w:rsidRPr="00D54A3D">
              <w:rPr>
                <w:szCs w:val="28"/>
                <w:lang w:val="kk-KZ"/>
              </w:rPr>
              <w:t>(30)</w:t>
            </w:r>
          </w:p>
        </w:tc>
      </w:tr>
    </w:tbl>
    <w:p w14:paraId="52132E27" w14:textId="77777777" w:rsidR="005430E8" w:rsidRPr="006F06F6" w:rsidRDefault="005430E8" w:rsidP="005430E8">
      <w:pPr>
        <w:pStyle w:val="31"/>
        <w:jc w:val="right"/>
        <w:rPr>
          <w:rFonts w:ascii="KZ Times New Roman" w:hAnsi="KZ Times New Roman"/>
          <w:b/>
          <w:lang w:val="kk-KZ"/>
        </w:rPr>
      </w:pPr>
    </w:p>
    <w:p w14:paraId="44DE800F" w14:textId="77777777" w:rsidR="005430E8" w:rsidRPr="00103157" w:rsidRDefault="005430E8" w:rsidP="005430E8">
      <w:pPr>
        <w:pStyle w:val="31"/>
        <w:ind w:firstLine="709"/>
        <w:rPr>
          <w:szCs w:val="28"/>
          <w:lang w:val="kk-KZ"/>
        </w:rPr>
      </w:pPr>
      <w:r w:rsidRPr="00D54A3D">
        <w:rPr>
          <w:szCs w:val="28"/>
          <w:lang w:val="kk-KZ"/>
        </w:rPr>
        <w:t>6.7 Басқа деңгейлерде кодтың қ</w:t>
      </w:r>
      <w:r>
        <w:rPr>
          <w:szCs w:val="28"/>
          <w:lang w:val="kk-KZ"/>
        </w:rPr>
        <w:t xml:space="preserve">ұрылымы толық, яғни он белгімен </w:t>
      </w:r>
      <w:r w:rsidRPr="00D54A3D">
        <w:rPr>
          <w:szCs w:val="28"/>
          <w:lang w:val="kk-KZ"/>
        </w:rPr>
        <w:t xml:space="preserve">(5-кестені қараңыз) келтірілген. </w:t>
      </w:r>
      <w:r w:rsidRPr="00103157">
        <w:rPr>
          <w:szCs w:val="28"/>
          <w:lang w:val="kk-KZ"/>
        </w:rPr>
        <w:t>Объектінің коды мына</w:t>
      </w:r>
      <w:r>
        <w:rPr>
          <w:szCs w:val="28"/>
          <w:lang w:val="kk-KZ"/>
        </w:rPr>
        <w:t xml:space="preserve">дай белгілермен </w:t>
      </w:r>
      <w:r w:rsidRPr="00103157">
        <w:rPr>
          <w:szCs w:val="28"/>
          <w:lang w:val="kk-KZ"/>
        </w:rPr>
        <w:t xml:space="preserve">толықтырылады: </w:t>
      </w:r>
    </w:p>
    <w:p w14:paraId="26E39CE3" w14:textId="77777777" w:rsidR="005430E8" w:rsidRPr="00D54A3D" w:rsidRDefault="005430E8" w:rsidP="005430E8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- </w:t>
      </w:r>
      <w:r w:rsidRPr="00D54A3D">
        <w:rPr>
          <w:b/>
          <w:sz w:val="28"/>
          <w:szCs w:val="28"/>
          <w:lang w:val="kk-KZ"/>
        </w:rPr>
        <w:t>«</w:t>
      </w:r>
      <w:r w:rsidRPr="004B7EF0">
        <w:rPr>
          <w:b/>
          <w:sz w:val="28"/>
          <w:szCs w:val="28"/>
          <w:lang w:val="kk-KZ"/>
        </w:rPr>
        <w:t>EF</w:t>
      </w:r>
      <w:r w:rsidRPr="00D54A3D">
        <w:rPr>
          <w:b/>
          <w:sz w:val="28"/>
          <w:szCs w:val="28"/>
          <w:lang w:val="kk-KZ"/>
        </w:rPr>
        <w:t>»</w:t>
      </w:r>
      <w:r w:rsidRPr="00D54A3D">
        <w:rPr>
          <w:sz w:val="28"/>
          <w:szCs w:val="28"/>
          <w:lang w:val="kk-KZ"/>
        </w:rPr>
        <w:t xml:space="preserve"> </w:t>
      </w:r>
      <w:r w:rsidR="00E03911" w:rsidRPr="00E03911">
        <w:rPr>
          <w:sz w:val="28"/>
          <w:lang w:val="kk-KZ"/>
        </w:rPr>
        <w:t>–</w:t>
      </w:r>
      <w:r w:rsidRPr="00D54A3D">
        <w:rPr>
          <w:sz w:val="28"/>
          <w:szCs w:val="28"/>
          <w:lang w:val="kk-KZ"/>
        </w:rPr>
        <w:t xml:space="preserve"> аудандық деңгейдегі объектілерді кодтау үшін;</w:t>
      </w:r>
    </w:p>
    <w:p w14:paraId="0506775A" w14:textId="4DA571C6" w:rsidR="005430E8" w:rsidRPr="00D54A3D" w:rsidRDefault="005430E8" w:rsidP="005430E8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- </w:t>
      </w:r>
      <w:r w:rsidRPr="00D54A3D">
        <w:rPr>
          <w:b/>
          <w:sz w:val="28"/>
          <w:szCs w:val="28"/>
          <w:lang w:val="kk-KZ"/>
        </w:rPr>
        <w:t>«HIJ»</w:t>
      </w:r>
      <w:r w:rsidRPr="00D54A3D">
        <w:rPr>
          <w:sz w:val="28"/>
          <w:szCs w:val="28"/>
          <w:lang w:val="kk-KZ"/>
        </w:rPr>
        <w:t xml:space="preserve"> </w:t>
      </w:r>
      <w:r w:rsidR="00E03911" w:rsidRPr="00E03911">
        <w:rPr>
          <w:sz w:val="28"/>
          <w:lang w:val="kk-KZ"/>
        </w:rPr>
        <w:t>–</w:t>
      </w:r>
      <w:r w:rsidRPr="00D54A3D">
        <w:rPr>
          <w:sz w:val="28"/>
          <w:szCs w:val="28"/>
          <w:lang w:val="kk-KZ"/>
        </w:rPr>
        <w:t xml:space="preserve"> кентті, ауыл, шаруа</w:t>
      </w:r>
      <w:r w:rsidR="0078333A">
        <w:rPr>
          <w:sz w:val="28"/>
          <w:szCs w:val="28"/>
          <w:lang w:val="kk-KZ"/>
        </w:rPr>
        <w:t xml:space="preserve"> қоныстары мен</w:t>
      </w:r>
      <w:r w:rsidRPr="00D54A3D">
        <w:rPr>
          <w:sz w:val="28"/>
          <w:szCs w:val="28"/>
          <w:lang w:val="kk-KZ"/>
        </w:rPr>
        <w:t xml:space="preserve"> өзге де </w:t>
      </w:r>
      <w:r w:rsidR="0078333A">
        <w:rPr>
          <w:sz w:val="28"/>
          <w:szCs w:val="28"/>
          <w:lang w:val="kk-KZ"/>
        </w:rPr>
        <w:t>қоныстарды</w:t>
      </w:r>
      <w:r w:rsidRPr="00D54A3D">
        <w:rPr>
          <w:sz w:val="28"/>
          <w:szCs w:val="28"/>
          <w:lang w:val="kk-KZ"/>
        </w:rPr>
        <w:t xml:space="preserve"> кодтау үшін.</w:t>
      </w:r>
    </w:p>
    <w:p w14:paraId="641D64BA" w14:textId="77777777" w:rsidR="005430E8" w:rsidRPr="004B7EF0" w:rsidRDefault="005430E8" w:rsidP="005430E8">
      <w:pPr>
        <w:ind w:firstLine="709"/>
        <w:jc w:val="both"/>
        <w:rPr>
          <w:sz w:val="28"/>
          <w:szCs w:val="28"/>
          <w:lang w:val="kk-KZ"/>
        </w:rPr>
      </w:pPr>
      <w:r w:rsidRPr="004B7EF0">
        <w:rPr>
          <w:sz w:val="28"/>
          <w:szCs w:val="28"/>
          <w:lang w:val="kk-KZ"/>
        </w:rPr>
        <w:t xml:space="preserve">Егер </w:t>
      </w:r>
      <w:r w:rsidRPr="004B7EF0">
        <w:rPr>
          <w:b/>
          <w:sz w:val="28"/>
          <w:szCs w:val="28"/>
          <w:lang w:val="kk-KZ"/>
        </w:rPr>
        <w:t>EF</w:t>
      </w:r>
      <w:r w:rsidRPr="004B7EF0">
        <w:rPr>
          <w:sz w:val="28"/>
          <w:szCs w:val="28"/>
          <w:lang w:val="kk-KZ"/>
        </w:rPr>
        <w:t>=10 болса, онда:</w:t>
      </w:r>
    </w:p>
    <w:p w14:paraId="56AE13C7" w14:textId="77777777" w:rsidR="005430E8" w:rsidRPr="004B7EF0" w:rsidRDefault="005430E8" w:rsidP="005430E8">
      <w:pPr>
        <w:ind w:firstLine="709"/>
        <w:jc w:val="both"/>
        <w:rPr>
          <w:sz w:val="28"/>
          <w:szCs w:val="28"/>
          <w:lang w:val="kk-KZ"/>
        </w:rPr>
      </w:pPr>
      <w:r w:rsidRPr="00D54A3D">
        <w:rPr>
          <w:sz w:val="28"/>
          <w:szCs w:val="28"/>
          <w:lang w:val="kk-KZ"/>
        </w:rPr>
        <w:t xml:space="preserve">1) </w:t>
      </w:r>
      <w:r w:rsidRPr="00AB3362">
        <w:rPr>
          <w:sz w:val="28"/>
          <w:lang w:val="kk-KZ"/>
        </w:rPr>
        <w:t>10</w:t>
      </w:r>
      <w:r w:rsidRPr="009B3BC5">
        <w:rPr>
          <w:sz w:val="28"/>
          <w:lang w:val="kk-KZ"/>
        </w:rPr>
        <w:t xml:space="preserve"> ≤</w:t>
      </w:r>
      <w:r w:rsidRPr="004B7EF0">
        <w:rPr>
          <w:b/>
          <w:sz w:val="28"/>
          <w:szCs w:val="28"/>
          <w:lang w:val="kk-KZ"/>
        </w:rPr>
        <w:t>АВ</w:t>
      </w:r>
      <w:r w:rsidRPr="004B7EF0">
        <w:rPr>
          <w:sz w:val="28"/>
          <w:szCs w:val="28"/>
          <w:lang w:val="kk-KZ"/>
        </w:rPr>
        <w:t xml:space="preserve">&lt;70 және </w:t>
      </w:r>
      <w:r w:rsidRPr="00D54A3D">
        <w:rPr>
          <w:sz w:val="28"/>
          <w:szCs w:val="28"/>
          <w:lang w:val="kk-KZ"/>
        </w:rPr>
        <w:t>10</w:t>
      </w:r>
      <w:r w:rsidRPr="004B7EF0">
        <w:rPr>
          <w:sz w:val="28"/>
          <w:szCs w:val="28"/>
          <w:lang w:val="kk-KZ"/>
        </w:rPr>
        <w:t>&lt;=</w:t>
      </w:r>
      <w:r w:rsidRPr="00D54A3D">
        <w:rPr>
          <w:b/>
          <w:sz w:val="28"/>
          <w:szCs w:val="28"/>
          <w:lang w:val="kk-KZ"/>
        </w:rPr>
        <w:t>С</w:t>
      </w:r>
      <w:r w:rsidRPr="004B7EF0">
        <w:rPr>
          <w:b/>
          <w:sz w:val="28"/>
          <w:szCs w:val="28"/>
          <w:lang w:val="kk-KZ"/>
        </w:rPr>
        <w:t>D</w:t>
      </w:r>
      <w:r w:rsidRPr="004B7EF0">
        <w:rPr>
          <w:sz w:val="28"/>
          <w:szCs w:val="28"/>
          <w:lang w:val="kk-KZ"/>
        </w:rPr>
        <w:t xml:space="preserve">&lt;30 – ЕМ </w:t>
      </w:r>
      <w:r w:rsidRPr="00E03911">
        <w:rPr>
          <w:b/>
          <w:sz w:val="28"/>
          <w:szCs w:val="28"/>
          <w:lang w:val="kk-KZ"/>
        </w:rPr>
        <w:t xml:space="preserve">- </w:t>
      </w:r>
      <w:r w:rsidRPr="004B7EF0">
        <w:rPr>
          <w:sz w:val="28"/>
          <w:szCs w:val="28"/>
          <w:lang w:val="kk-KZ"/>
        </w:rPr>
        <w:t xml:space="preserve">облыстық </w:t>
      </w:r>
      <w:r w:rsidRPr="00D54A3D">
        <w:rPr>
          <w:sz w:val="28"/>
          <w:szCs w:val="28"/>
          <w:lang w:val="kk-KZ"/>
        </w:rPr>
        <w:t>маңызы бар қалалар;</w:t>
      </w:r>
    </w:p>
    <w:p w14:paraId="6F399BD2" w14:textId="77777777" w:rsidR="005430E8" w:rsidRPr="00D54A3D" w:rsidRDefault="005430E8" w:rsidP="005430E8">
      <w:pPr>
        <w:pStyle w:val="31"/>
        <w:ind w:firstLine="709"/>
        <w:jc w:val="left"/>
        <w:rPr>
          <w:szCs w:val="28"/>
        </w:rPr>
      </w:pPr>
      <w:r w:rsidRPr="00D54A3D">
        <w:rPr>
          <w:szCs w:val="28"/>
          <w:lang w:val="kk-KZ"/>
        </w:rPr>
        <w:t xml:space="preserve">2) </w:t>
      </w:r>
      <w:r w:rsidRPr="00D54A3D">
        <w:rPr>
          <w:szCs w:val="28"/>
        </w:rPr>
        <w:t>70&lt;</w:t>
      </w:r>
      <w:r w:rsidRPr="00D54A3D">
        <w:rPr>
          <w:b/>
          <w:szCs w:val="28"/>
        </w:rPr>
        <w:t>АВ</w:t>
      </w:r>
      <w:r w:rsidRPr="00D54A3D">
        <w:rPr>
          <w:szCs w:val="28"/>
        </w:rPr>
        <w:t xml:space="preserve"> және 1</w:t>
      </w:r>
      <w:r w:rsidRPr="00D54A3D">
        <w:rPr>
          <w:szCs w:val="28"/>
          <w:lang w:val="kk-KZ"/>
        </w:rPr>
        <w:t>0</w:t>
      </w:r>
      <w:r w:rsidRPr="00D54A3D">
        <w:rPr>
          <w:szCs w:val="28"/>
        </w:rPr>
        <w:t>&lt;</w:t>
      </w:r>
      <w:r w:rsidRPr="00D54A3D">
        <w:rPr>
          <w:b/>
          <w:szCs w:val="28"/>
          <w:lang w:val="kk-KZ"/>
        </w:rPr>
        <w:t>С</w:t>
      </w:r>
      <w:r w:rsidRPr="00D54A3D">
        <w:rPr>
          <w:b/>
          <w:szCs w:val="28"/>
          <w:lang w:val="en-US"/>
        </w:rPr>
        <w:t>D</w:t>
      </w:r>
      <w:r w:rsidRPr="00D54A3D">
        <w:rPr>
          <w:szCs w:val="28"/>
        </w:rPr>
        <w:t xml:space="preserve">&lt;20 – ЕМ </w:t>
      </w:r>
      <w:r w:rsidRPr="00E03911">
        <w:rPr>
          <w:b/>
          <w:szCs w:val="28"/>
        </w:rPr>
        <w:t>-</w:t>
      </w:r>
      <w:r w:rsidRPr="00D54A3D">
        <w:rPr>
          <w:szCs w:val="28"/>
          <w:lang w:val="kk-KZ"/>
        </w:rPr>
        <w:t xml:space="preserve"> республикалық</w:t>
      </w:r>
      <w:r>
        <w:rPr>
          <w:szCs w:val="28"/>
          <w:lang w:val="kk-KZ"/>
        </w:rPr>
        <w:t xml:space="preserve"> маңызы бар каладағы </w:t>
      </w:r>
      <w:r w:rsidRPr="00D54A3D">
        <w:rPr>
          <w:szCs w:val="28"/>
          <w:lang w:val="kk-KZ"/>
        </w:rPr>
        <w:t>аудандар.</w:t>
      </w:r>
    </w:p>
    <w:p w14:paraId="101BC206" w14:textId="77777777" w:rsidR="005430E8" w:rsidRPr="00D54A3D" w:rsidRDefault="005430E8" w:rsidP="005430E8">
      <w:pPr>
        <w:ind w:firstLine="709"/>
        <w:rPr>
          <w:sz w:val="28"/>
          <w:szCs w:val="28"/>
        </w:rPr>
      </w:pPr>
      <w:r w:rsidRPr="00D54A3D">
        <w:rPr>
          <w:sz w:val="28"/>
          <w:szCs w:val="28"/>
        </w:rPr>
        <w:t>Егер 20&lt;=</w:t>
      </w:r>
      <w:r w:rsidRPr="00D54A3D">
        <w:rPr>
          <w:b/>
          <w:sz w:val="28"/>
          <w:szCs w:val="28"/>
          <w:lang w:val="en-US"/>
        </w:rPr>
        <w:t>EF</w:t>
      </w:r>
      <w:r w:rsidRPr="00D54A3D">
        <w:rPr>
          <w:sz w:val="28"/>
          <w:szCs w:val="28"/>
        </w:rPr>
        <w:t>&lt;30 болса, онда:</w:t>
      </w:r>
    </w:p>
    <w:p w14:paraId="13EF280A" w14:textId="3FF7FECC" w:rsidR="005430E8" w:rsidRPr="00D54A3D" w:rsidRDefault="005430E8" w:rsidP="005430E8">
      <w:pPr>
        <w:pStyle w:val="31"/>
        <w:ind w:firstLine="709"/>
        <w:rPr>
          <w:szCs w:val="28"/>
        </w:rPr>
      </w:pPr>
      <w:r w:rsidRPr="00D54A3D">
        <w:rPr>
          <w:szCs w:val="28"/>
          <w:lang w:val="kk-KZ"/>
        </w:rPr>
        <w:t xml:space="preserve">1) </w:t>
      </w:r>
      <w:r w:rsidRPr="00AB3362">
        <w:rPr>
          <w:lang w:val="kk-KZ"/>
        </w:rPr>
        <w:t>10</w:t>
      </w:r>
      <w:r w:rsidRPr="009B3BC5">
        <w:rPr>
          <w:lang w:val="kk-KZ"/>
        </w:rPr>
        <w:t>≤</w:t>
      </w:r>
      <w:r w:rsidRPr="00D54A3D">
        <w:rPr>
          <w:b/>
          <w:szCs w:val="28"/>
        </w:rPr>
        <w:t>АВ</w:t>
      </w:r>
      <w:r w:rsidRPr="00D54A3D">
        <w:rPr>
          <w:szCs w:val="28"/>
        </w:rPr>
        <w:t xml:space="preserve">&lt;70 және </w:t>
      </w:r>
      <w:r w:rsidRPr="00D54A3D">
        <w:rPr>
          <w:szCs w:val="28"/>
          <w:lang w:val="kk-KZ"/>
        </w:rPr>
        <w:t>10</w:t>
      </w:r>
      <w:r w:rsidRPr="00D54A3D">
        <w:rPr>
          <w:szCs w:val="28"/>
        </w:rPr>
        <w:t>&lt;</w:t>
      </w:r>
      <w:r w:rsidRPr="00D54A3D">
        <w:rPr>
          <w:b/>
          <w:szCs w:val="28"/>
          <w:lang w:val="kk-KZ"/>
        </w:rPr>
        <w:t>С</w:t>
      </w:r>
      <w:r w:rsidRPr="00D54A3D">
        <w:rPr>
          <w:b/>
          <w:szCs w:val="28"/>
          <w:lang w:val="en-US"/>
        </w:rPr>
        <w:t>D</w:t>
      </w:r>
      <w:r w:rsidRPr="00D54A3D">
        <w:rPr>
          <w:szCs w:val="28"/>
        </w:rPr>
        <w:t xml:space="preserve">&lt;30 </w:t>
      </w:r>
      <w:r w:rsidR="00E97CFA">
        <w:rPr>
          <w:szCs w:val="28"/>
          <w:lang w:val="kk-KZ"/>
        </w:rPr>
        <w:t xml:space="preserve">кезінде </w:t>
      </w:r>
      <w:r w:rsidRPr="00D54A3D">
        <w:rPr>
          <w:szCs w:val="28"/>
        </w:rPr>
        <w:t xml:space="preserve">– облыстық </w:t>
      </w:r>
      <w:r w:rsidRPr="00D54A3D">
        <w:rPr>
          <w:szCs w:val="28"/>
          <w:lang w:val="kk-KZ"/>
        </w:rPr>
        <w:t>маңызы бар қалалар</w:t>
      </w:r>
      <w:r>
        <w:rPr>
          <w:szCs w:val="28"/>
          <w:lang w:val="kk-KZ"/>
        </w:rPr>
        <w:t xml:space="preserve"> каладағы </w:t>
      </w:r>
      <w:r w:rsidRPr="00D54A3D">
        <w:rPr>
          <w:szCs w:val="28"/>
          <w:lang w:val="kk-KZ"/>
        </w:rPr>
        <w:t>аудандар</w:t>
      </w:r>
      <w:r w:rsidR="00E97CFA">
        <w:rPr>
          <w:szCs w:val="28"/>
          <w:lang w:val="kk-KZ"/>
        </w:rPr>
        <w:t xml:space="preserve">дың </w:t>
      </w:r>
      <w:r w:rsidR="00E97CFA" w:rsidRPr="00B366D4">
        <w:rPr>
          <w:szCs w:val="28"/>
          <w:lang w:val="kk-KZ"/>
        </w:rPr>
        <w:t>ӘАО</w:t>
      </w:r>
      <w:r w:rsidRPr="00D54A3D">
        <w:rPr>
          <w:szCs w:val="28"/>
        </w:rPr>
        <w:t>;</w:t>
      </w:r>
    </w:p>
    <w:p w14:paraId="58DFC286" w14:textId="0DD25E44" w:rsidR="005430E8" w:rsidRPr="00D54A3D" w:rsidRDefault="005430E8" w:rsidP="005430E8">
      <w:pPr>
        <w:pStyle w:val="31"/>
        <w:ind w:firstLine="709"/>
        <w:rPr>
          <w:szCs w:val="28"/>
        </w:rPr>
      </w:pPr>
      <w:r w:rsidRPr="00D54A3D">
        <w:rPr>
          <w:szCs w:val="28"/>
          <w:lang w:val="kk-KZ"/>
        </w:rPr>
        <w:t xml:space="preserve">2) </w:t>
      </w:r>
      <w:r w:rsidRPr="00AB3362">
        <w:rPr>
          <w:lang w:val="kk-KZ"/>
        </w:rPr>
        <w:t>10</w:t>
      </w:r>
      <w:r w:rsidRPr="009B3BC5">
        <w:rPr>
          <w:lang w:val="kk-KZ"/>
        </w:rPr>
        <w:t>≤</w:t>
      </w:r>
      <w:r w:rsidRPr="00D54A3D">
        <w:rPr>
          <w:b/>
          <w:szCs w:val="28"/>
        </w:rPr>
        <w:t>АВ</w:t>
      </w:r>
      <w:r w:rsidRPr="00D54A3D">
        <w:rPr>
          <w:szCs w:val="28"/>
        </w:rPr>
        <w:t xml:space="preserve">&lt;70 және </w:t>
      </w:r>
      <w:r w:rsidRPr="00D54A3D">
        <w:rPr>
          <w:szCs w:val="28"/>
          <w:lang w:val="kk-KZ"/>
        </w:rPr>
        <w:t>30</w:t>
      </w:r>
      <w:r w:rsidRPr="00D54A3D">
        <w:rPr>
          <w:szCs w:val="28"/>
        </w:rPr>
        <w:t>&lt;</w:t>
      </w:r>
      <w:r w:rsidRPr="00D54A3D">
        <w:rPr>
          <w:b/>
          <w:szCs w:val="28"/>
          <w:lang w:val="kk-KZ"/>
        </w:rPr>
        <w:t>С</w:t>
      </w:r>
      <w:r w:rsidRPr="00D54A3D">
        <w:rPr>
          <w:b/>
          <w:szCs w:val="28"/>
          <w:lang w:val="en-US"/>
        </w:rPr>
        <w:t>D</w:t>
      </w:r>
      <w:r w:rsidRPr="00D54A3D">
        <w:rPr>
          <w:szCs w:val="28"/>
        </w:rPr>
        <w:t xml:space="preserve">&lt;80 </w:t>
      </w:r>
      <w:r w:rsidR="00E97CFA">
        <w:rPr>
          <w:szCs w:val="28"/>
          <w:lang w:val="kk-KZ"/>
        </w:rPr>
        <w:t xml:space="preserve">кезінде </w:t>
      </w:r>
      <w:r w:rsidRPr="00D54A3D">
        <w:rPr>
          <w:szCs w:val="28"/>
        </w:rPr>
        <w:t>–</w:t>
      </w:r>
      <w:r w:rsidRPr="00D54A3D">
        <w:rPr>
          <w:szCs w:val="28"/>
          <w:lang w:val="kk-KZ"/>
        </w:rPr>
        <w:t xml:space="preserve"> аудан</w:t>
      </w:r>
      <w:r>
        <w:rPr>
          <w:szCs w:val="28"/>
          <w:lang w:val="kk-KZ"/>
        </w:rPr>
        <w:t>дық маңызы бар қалалар</w:t>
      </w:r>
      <w:r w:rsidR="00E97CFA">
        <w:rPr>
          <w:szCs w:val="28"/>
          <w:lang w:val="kk-KZ"/>
        </w:rPr>
        <w:t xml:space="preserve">дың </w:t>
      </w:r>
      <w:r w:rsidR="00E97CFA" w:rsidRPr="00B366D4">
        <w:rPr>
          <w:szCs w:val="28"/>
          <w:lang w:val="kk-KZ"/>
        </w:rPr>
        <w:t>ӘАО</w:t>
      </w:r>
      <w:r w:rsidRPr="00D54A3D">
        <w:rPr>
          <w:szCs w:val="28"/>
        </w:rPr>
        <w:t>;</w:t>
      </w:r>
    </w:p>
    <w:p w14:paraId="1B36860B" w14:textId="3D31EB8A" w:rsidR="005430E8" w:rsidRPr="00D54A3D" w:rsidRDefault="005430E8" w:rsidP="005430E8">
      <w:pPr>
        <w:ind w:firstLine="709"/>
        <w:jc w:val="both"/>
        <w:rPr>
          <w:sz w:val="28"/>
          <w:szCs w:val="28"/>
        </w:rPr>
      </w:pPr>
      <w:r w:rsidRPr="00D54A3D">
        <w:rPr>
          <w:b/>
          <w:sz w:val="28"/>
          <w:szCs w:val="28"/>
          <w:lang w:val="en-US"/>
        </w:rPr>
        <w:t>EF</w:t>
      </w:r>
      <w:r w:rsidRPr="00D54A3D">
        <w:rPr>
          <w:sz w:val="28"/>
          <w:szCs w:val="28"/>
        </w:rPr>
        <w:t>= 30</w:t>
      </w:r>
      <w:r w:rsidRPr="00D54A3D">
        <w:rPr>
          <w:sz w:val="28"/>
          <w:szCs w:val="28"/>
        </w:rPr>
        <w:sym w:font="Symbol" w:char="F0B8"/>
      </w:r>
      <w:r w:rsidR="003F4B04">
        <w:rPr>
          <w:sz w:val="28"/>
          <w:szCs w:val="28"/>
        </w:rPr>
        <w:t>99 –</w:t>
      </w:r>
      <w:r w:rsidRPr="00D54A3D">
        <w:rPr>
          <w:sz w:val="28"/>
          <w:szCs w:val="28"/>
        </w:rPr>
        <w:t>облыстық деңгей</w:t>
      </w:r>
      <w:r w:rsidR="003F4B04">
        <w:rPr>
          <w:sz w:val="28"/>
          <w:szCs w:val="28"/>
        </w:rPr>
        <w:t xml:space="preserve">дегі объектіге бағынатын </w:t>
      </w:r>
      <w:r w:rsidR="00E97CFA">
        <w:rPr>
          <w:sz w:val="28"/>
          <w:szCs w:val="28"/>
        </w:rPr>
        <w:t>к.ә.</w:t>
      </w:r>
      <w:r w:rsidR="00E97CFA" w:rsidRPr="00D54A3D">
        <w:rPr>
          <w:sz w:val="28"/>
          <w:szCs w:val="28"/>
        </w:rPr>
        <w:t xml:space="preserve"> немесе </w:t>
      </w:r>
      <w:r w:rsidR="003F4B04">
        <w:rPr>
          <w:sz w:val="28"/>
          <w:szCs w:val="28"/>
        </w:rPr>
        <w:t>а.о</w:t>
      </w:r>
      <w:r w:rsidR="003F4B04">
        <w:rPr>
          <w:sz w:val="28"/>
          <w:szCs w:val="28"/>
          <w:lang w:val="kk-KZ"/>
        </w:rPr>
        <w:t>.</w:t>
      </w:r>
      <w:r w:rsidRPr="00D54A3D">
        <w:rPr>
          <w:sz w:val="28"/>
          <w:szCs w:val="28"/>
        </w:rPr>
        <w:t>;</w:t>
      </w:r>
    </w:p>
    <w:p w14:paraId="15C11509" w14:textId="1DCA1C5D" w:rsidR="005430E8" w:rsidRPr="00D54A3D" w:rsidRDefault="005430E8" w:rsidP="005430E8">
      <w:pPr>
        <w:ind w:firstLine="709"/>
        <w:jc w:val="both"/>
        <w:rPr>
          <w:sz w:val="28"/>
          <w:szCs w:val="28"/>
        </w:rPr>
      </w:pPr>
      <w:r w:rsidRPr="00D54A3D">
        <w:rPr>
          <w:b/>
          <w:sz w:val="28"/>
          <w:szCs w:val="28"/>
          <w:lang w:val="en-US"/>
        </w:rPr>
        <w:t>HI</w:t>
      </w:r>
      <w:r w:rsidR="00E03911">
        <w:rPr>
          <w:sz w:val="28"/>
          <w:szCs w:val="28"/>
        </w:rPr>
        <w:t xml:space="preserve"> </w:t>
      </w:r>
      <w:r w:rsidR="00E03911" w:rsidRPr="00E0391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т</w:t>
      </w:r>
      <w:r>
        <w:rPr>
          <w:sz w:val="28"/>
          <w:szCs w:val="28"/>
          <w:lang w:val="kk-KZ"/>
        </w:rPr>
        <w:t>ұ</w:t>
      </w:r>
      <w:r w:rsidRPr="00D54A3D">
        <w:rPr>
          <w:sz w:val="28"/>
          <w:szCs w:val="28"/>
        </w:rPr>
        <w:t>рғындар</w:t>
      </w:r>
      <w:r w:rsidR="00E97CFA">
        <w:rPr>
          <w:sz w:val="28"/>
          <w:szCs w:val="28"/>
          <w:lang w:val="kk-KZ"/>
        </w:rPr>
        <w:t>ының</w:t>
      </w:r>
      <w:r w:rsidRPr="00D54A3D">
        <w:rPr>
          <w:sz w:val="28"/>
          <w:szCs w:val="28"/>
        </w:rPr>
        <w:t xml:space="preserve"> саны 50 және одан да асатын кенттер, ауылдар;</w:t>
      </w:r>
    </w:p>
    <w:p w14:paraId="6A73DF6B" w14:textId="111A68AA" w:rsidR="00E97CFA" w:rsidRPr="00E97CFA" w:rsidRDefault="00E97CFA" w:rsidP="005430E8">
      <w:pPr>
        <w:ind w:firstLine="709"/>
        <w:jc w:val="both"/>
        <w:rPr>
          <w:bCs/>
          <w:sz w:val="28"/>
          <w:szCs w:val="28"/>
          <w:lang w:val="kk-KZ"/>
        </w:rPr>
      </w:pPr>
      <w:r w:rsidRPr="00E97CFA">
        <w:rPr>
          <w:bCs/>
          <w:sz w:val="28"/>
          <w:szCs w:val="28"/>
          <w:lang w:val="kk-KZ"/>
        </w:rPr>
        <w:t>Мынадай:</w:t>
      </w:r>
    </w:p>
    <w:p w14:paraId="2B50C739" w14:textId="4AE19693" w:rsidR="005430E8" w:rsidRPr="00E97CFA" w:rsidRDefault="005430E8" w:rsidP="005430E8">
      <w:pPr>
        <w:ind w:firstLine="709"/>
        <w:jc w:val="both"/>
        <w:rPr>
          <w:sz w:val="28"/>
          <w:szCs w:val="28"/>
          <w:lang w:val="kk-KZ"/>
        </w:rPr>
      </w:pPr>
      <w:r w:rsidRPr="00E97CFA">
        <w:rPr>
          <w:b/>
          <w:sz w:val="28"/>
          <w:szCs w:val="28"/>
          <w:lang w:val="kk-KZ"/>
        </w:rPr>
        <w:t>EF</w:t>
      </w:r>
      <w:r w:rsidRPr="00E97CFA">
        <w:rPr>
          <w:sz w:val="28"/>
          <w:szCs w:val="28"/>
          <w:lang w:val="kk-KZ"/>
        </w:rPr>
        <w:t>=00</w:t>
      </w:r>
      <w:r w:rsidR="00E03911" w:rsidRPr="00E97CFA">
        <w:rPr>
          <w:sz w:val="28"/>
          <w:szCs w:val="28"/>
          <w:lang w:val="kk-KZ"/>
        </w:rPr>
        <w:t xml:space="preserve"> </w:t>
      </w:r>
      <w:r w:rsidRPr="00E97CFA">
        <w:rPr>
          <w:sz w:val="28"/>
          <w:szCs w:val="28"/>
          <w:lang w:val="kk-KZ"/>
        </w:rPr>
        <w:t>және</w:t>
      </w:r>
      <w:r w:rsidR="00E03911" w:rsidRPr="00E97CFA">
        <w:rPr>
          <w:sz w:val="28"/>
          <w:szCs w:val="28"/>
          <w:lang w:val="kk-KZ"/>
        </w:rPr>
        <w:t xml:space="preserve"> </w:t>
      </w:r>
      <w:r w:rsidRPr="00E97CFA">
        <w:rPr>
          <w:b/>
          <w:sz w:val="28"/>
          <w:szCs w:val="28"/>
          <w:lang w:val="kk-KZ"/>
        </w:rPr>
        <w:t>HI</w:t>
      </w:r>
      <w:r w:rsidRPr="00E97CFA">
        <w:rPr>
          <w:sz w:val="28"/>
          <w:szCs w:val="28"/>
          <w:lang w:val="kk-KZ"/>
        </w:rPr>
        <w:t>&gt;=10</w:t>
      </w:r>
      <w:r w:rsidRPr="00E97CFA">
        <w:rPr>
          <w:b/>
          <w:sz w:val="28"/>
          <w:szCs w:val="28"/>
          <w:lang w:val="kk-KZ"/>
        </w:rPr>
        <w:t xml:space="preserve"> </w:t>
      </w:r>
      <w:r w:rsidR="00E97CFA" w:rsidRPr="00E97CFA">
        <w:rPr>
          <w:bCs/>
          <w:sz w:val="28"/>
          <w:szCs w:val="28"/>
          <w:lang w:val="kk-KZ"/>
        </w:rPr>
        <w:t>кезде –</w:t>
      </w:r>
      <w:r w:rsidRPr="00E97CFA">
        <w:rPr>
          <w:b/>
          <w:sz w:val="28"/>
          <w:szCs w:val="28"/>
          <w:lang w:val="kk-KZ"/>
        </w:rPr>
        <w:t xml:space="preserve"> </w:t>
      </w:r>
      <w:r w:rsidRPr="00E97CFA">
        <w:rPr>
          <w:sz w:val="28"/>
          <w:szCs w:val="28"/>
          <w:lang w:val="kk-KZ"/>
        </w:rPr>
        <w:t>облыстық деңгейдегі объектіге тікелей бағынатын кенттер, ауылдар;</w:t>
      </w:r>
    </w:p>
    <w:p w14:paraId="54F79E16" w14:textId="7935CB8E" w:rsidR="005430E8" w:rsidRPr="00E97CFA" w:rsidRDefault="005430E8" w:rsidP="005430E8">
      <w:pPr>
        <w:ind w:firstLine="709"/>
        <w:jc w:val="both"/>
        <w:rPr>
          <w:sz w:val="28"/>
          <w:szCs w:val="28"/>
          <w:lang w:val="kk-KZ"/>
        </w:rPr>
      </w:pPr>
      <w:r w:rsidRPr="00E97CFA">
        <w:rPr>
          <w:b/>
          <w:sz w:val="28"/>
          <w:szCs w:val="28"/>
          <w:lang w:val="kk-KZ"/>
        </w:rPr>
        <w:t>HI</w:t>
      </w:r>
      <w:r w:rsidRPr="00E97CFA">
        <w:rPr>
          <w:sz w:val="28"/>
          <w:szCs w:val="28"/>
          <w:lang w:val="kk-KZ"/>
        </w:rPr>
        <w:t>=10</w:t>
      </w:r>
      <w:r w:rsidRPr="00E97CFA">
        <w:rPr>
          <w:b/>
          <w:sz w:val="28"/>
          <w:szCs w:val="28"/>
          <w:lang w:val="kk-KZ"/>
        </w:rPr>
        <w:t xml:space="preserve"> </w:t>
      </w:r>
      <w:r w:rsidR="00E97CFA">
        <w:rPr>
          <w:bCs/>
          <w:sz w:val="28"/>
          <w:szCs w:val="28"/>
          <w:lang w:val="kk-KZ"/>
        </w:rPr>
        <w:t xml:space="preserve">кезде – </w:t>
      </w:r>
      <w:r w:rsidRPr="00D54A3D">
        <w:rPr>
          <w:sz w:val="28"/>
          <w:szCs w:val="28"/>
          <w:lang w:val="kk-KZ"/>
        </w:rPr>
        <w:t>аудандық маңыз</w:t>
      </w:r>
      <w:r w:rsidR="003F4B04">
        <w:rPr>
          <w:sz w:val="28"/>
          <w:szCs w:val="28"/>
          <w:lang w:val="kk-KZ"/>
        </w:rPr>
        <w:t>ы бар қалалар, ауданның, к.ә.</w:t>
      </w:r>
      <w:r w:rsidRPr="00D54A3D">
        <w:rPr>
          <w:sz w:val="28"/>
          <w:szCs w:val="28"/>
          <w:lang w:val="kk-KZ"/>
        </w:rPr>
        <w:t xml:space="preserve"> немесе </w:t>
      </w:r>
      <w:r w:rsidR="003F4B04" w:rsidRPr="00E97CFA">
        <w:rPr>
          <w:sz w:val="28"/>
          <w:szCs w:val="28"/>
          <w:lang w:val="kk-KZ"/>
        </w:rPr>
        <w:t>а.</w:t>
      </w:r>
      <w:r w:rsidR="003F4B04">
        <w:rPr>
          <w:sz w:val="28"/>
          <w:szCs w:val="28"/>
          <w:lang w:val="kk-KZ"/>
        </w:rPr>
        <w:t>о.</w:t>
      </w:r>
      <w:r w:rsidR="00E97CFA" w:rsidRPr="00E97CFA">
        <w:rPr>
          <w:sz w:val="28"/>
          <w:szCs w:val="28"/>
          <w:lang w:val="kk-KZ"/>
        </w:rPr>
        <w:t xml:space="preserve"> орталығы</w:t>
      </w:r>
      <w:r w:rsidRPr="00E97CFA">
        <w:rPr>
          <w:sz w:val="28"/>
          <w:szCs w:val="28"/>
          <w:lang w:val="kk-KZ"/>
        </w:rPr>
        <w:t>;</w:t>
      </w:r>
    </w:p>
    <w:p w14:paraId="3A789DAA" w14:textId="12473F7B" w:rsidR="005430E8" w:rsidRPr="00E97CFA" w:rsidRDefault="005430E8" w:rsidP="005430E8">
      <w:pPr>
        <w:ind w:firstLine="709"/>
        <w:jc w:val="both"/>
        <w:rPr>
          <w:sz w:val="28"/>
          <w:szCs w:val="28"/>
          <w:lang w:val="kk-KZ"/>
        </w:rPr>
      </w:pPr>
      <w:r w:rsidRPr="00E97CFA">
        <w:rPr>
          <w:b/>
          <w:sz w:val="28"/>
          <w:szCs w:val="28"/>
          <w:lang w:val="kk-KZ"/>
        </w:rPr>
        <w:t>EF</w:t>
      </w:r>
      <w:r w:rsidRPr="00E97CFA">
        <w:rPr>
          <w:sz w:val="28"/>
          <w:szCs w:val="28"/>
          <w:lang w:val="kk-KZ"/>
        </w:rPr>
        <w:t>=30</w:t>
      </w:r>
      <w:r w:rsidR="00E97CFA">
        <w:rPr>
          <w:sz w:val="28"/>
          <w:szCs w:val="28"/>
          <w:lang w:val="kk-KZ"/>
        </w:rPr>
        <w:t xml:space="preserve"> кезінде –</w:t>
      </w:r>
      <w:r w:rsidR="003F4B04">
        <w:rPr>
          <w:sz w:val="28"/>
          <w:szCs w:val="28"/>
          <w:lang w:val="kk-KZ"/>
        </w:rPr>
        <w:t xml:space="preserve"> ауданның, к.ә.</w:t>
      </w:r>
      <w:r w:rsidRPr="00D54A3D">
        <w:rPr>
          <w:sz w:val="28"/>
          <w:szCs w:val="28"/>
          <w:lang w:val="kk-KZ"/>
        </w:rPr>
        <w:t xml:space="preserve"> немесе </w:t>
      </w:r>
      <w:r w:rsidR="003F4B04" w:rsidRPr="00E97CFA">
        <w:rPr>
          <w:sz w:val="28"/>
          <w:szCs w:val="28"/>
          <w:lang w:val="kk-KZ"/>
        </w:rPr>
        <w:t>а.</w:t>
      </w:r>
      <w:r w:rsidR="003F4B04">
        <w:rPr>
          <w:sz w:val="28"/>
          <w:szCs w:val="28"/>
          <w:lang w:val="kk-KZ"/>
        </w:rPr>
        <w:t>о.</w:t>
      </w:r>
      <w:r w:rsidRPr="00E97CFA">
        <w:rPr>
          <w:sz w:val="28"/>
          <w:szCs w:val="28"/>
          <w:lang w:val="kk-KZ"/>
        </w:rPr>
        <w:t xml:space="preserve"> орталығы.</w:t>
      </w:r>
    </w:p>
    <w:p w14:paraId="40455D46" w14:textId="25F2AFA8" w:rsidR="005430E8" w:rsidRPr="00D54A3D" w:rsidRDefault="005430E8" w:rsidP="005430E8">
      <w:pPr>
        <w:ind w:firstLine="709"/>
        <w:jc w:val="both"/>
        <w:rPr>
          <w:sz w:val="28"/>
          <w:szCs w:val="28"/>
          <w:lang w:val="kk-KZ"/>
        </w:rPr>
      </w:pPr>
      <w:r w:rsidRPr="00E97CFA">
        <w:rPr>
          <w:b/>
          <w:sz w:val="28"/>
          <w:szCs w:val="28"/>
          <w:lang w:val="kk-KZ"/>
        </w:rPr>
        <w:t>I</w:t>
      </w:r>
      <w:r w:rsidRPr="00E97CFA">
        <w:rPr>
          <w:sz w:val="28"/>
          <w:szCs w:val="28"/>
          <w:lang w:val="kk-KZ"/>
        </w:rPr>
        <w:t xml:space="preserve">=0,8,9 және </w:t>
      </w:r>
      <w:r w:rsidRPr="00E97CFA">
        <w:rPr>
          <w:b/>
          <w:sz w:val="28"/>
          <w:szCs w:val="28"/>
          <w:lang w:val="kk-KZ"/>
        </w:rPr>
        <w:t>H</w:t>
      </w:r>
      <w:r w:rsidRPr="00E97CFA">
        <w:rPr>
          <w:sz w:val="28"/>
          <w:szCs w:val="28"/>
          <w:lang w:val="kk-KZ"/>
        </w:rPr>
        <w:t>=1</w:t>
      </w:r>
      <w:r w:rsidRPr="00D54A3D">
        <w:rPr>
          <w:sz w:val="28"/>
          <w:szCs w:val="28"/>
        </w:rPr>
        <w:sym w:font="Symbol" w:char="F0B8"/>
      </w:r>
      <w:r w:rsidRPr="00E97CFA">
        <w:rPr>
          <w:sz w:val="28"/>
          <w:szCs w:val="28"/>
          <w:lang w:val="kk-KZ"/>
        </w:rPr>
        <w:t xml:space="preserve">9 </w:t>
      </w:r>
      <w:r w:rsidR="00E97CFA">
        <w:rPr>
          <w:sz w:val="28"/>
          <w:szCs w:val="28"/>
          <w:lang w:val="kk-KZ"/>
        </w:rPr>
        <w:t xml:space="preserve">– </w:t>
      </w:r>
      <w:r w:rsidRPr="00E97CFA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ұ</w:t>
      </w:r>
      <w:r w:rsidRPr="00E97CFA">
        <w:rPr>
          <w:sz w:val="28"/>
          <w:szCs w:val="28"/>
          <w:lang w:val="kk-KZ"/>
        </w:rPr>
        <w:t>рғындар саны 50 және одан да асатын кенттер, ауылдар үшін, олардың құрамына тұрғындары 50 адамнан аз шаруа</w:t>
      </w:r>
      <w:r w:rsidR="0078333A">
        <w:rPr>
          <w:sz w:val="28"/>
          <w:szCs w:val="28"/>
          <w:lang w:val="kk-KZ"/>
        </w:rPr>
        <w:t xml:space="preserve">шылық қоныстары мен </w:t>
      </w:r>
      <w:r w:rsidRPr="00E97CFA">
        <w:rPr>
          <w:sz w:val="28"/>
          <w:szCs w:val="28"/>
          <w:lang w:val="kk-KZ"/>
        </w:rPr>
        <w:t xml:space="preserve">өзге де </w:t>
      </w:r>
      <w:r w:rsidR="0078333A">
        <w:rPr>
          <w:sz w:val="28"/>
          <w:szCs w:val="28"/>
          <w:lang w:val="kk-KZ"/>
        </w:rPr>
        <w:t>қоныстар</w:t>
      </w:r>
      <w:r w:rsidRPr="00E97CFA">
        <w:rPr>
          <w:sz w:val="28"/>
          <w:szCs w:val="28"/>
          <w:lang w:val="kk-KZ"/>
        </w:rPr>
        <w:t xml:space="preserve"> кір</w:t>
      </w:r>
      <w:r w:rsidR="0078333A">
        <w:rPr>
          <w:sz w:val="28"/>
          <w:szCs w:val="28"/>
          <w:lang w:val="kk-KZ"/>
        </w:rPr>
        <w:t>еді</w:t>
      </w:r>
      <w:r w:rsidRPr="00E97CFA">
        <w:rPr>
          <w:sz w:val="28"/>
          <w:szCs w:val="28"/>
          <w:lang w:val="kk-KZ"/>
        </w:rPr>
        <w:t>.</w:t>
      </w:r>
    </w:p>
    <w:p w14:paraId="40180A17" w14:textId="62B763F8" w:rsidR="00F9199F" w:rsidRDefault="005430E8" w:rsidP="00F9199F">
      <w:pPr>
        <w:ind w:firstLine="709"/>
        <w:jc w:val="both"/>
        <w:rPr>
          <w:sz w:val="28"/>
          <w:szCs w:val="28"/>
          <w:lang w:val="kk-KZ"/>
        </w:rPr>
      </w:pPr>
      <w:r w:rsidRPr="00D54A3D">
        <w:rPr>
          <w:b/>
          <w:sz w:val="28"/>
          <w:szCs w:val="28"/>
          <w:lang w:val="kk-KZ"/>
        </w:rPr>
        <w:t>HIJ</w:t>
      </w:r>
      <w:r>
        <w:rPr>
          <w:sz w:val="28"/>
          <w:szCs w:val="28"/>
          <w:lang w:val="kk-KZ"/>
        </w:rPr>
        <w:t xml:space="preserve"> </w:t>
      </w:r>
      <w:r w:rsidR="00E97CFA">
        <w:rPr>
          <w:b/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тұ</w:t>
      </w:r>
      <w:r w:rsidRPr="00D54A3D">
        <w:rPr>
          <w:sz w:val="28"/>
          <w:szCs w:val="28"/>
          <w:lang w:val="kk-KZ"/>
        </w:rPr>
        <w:t>рғындары 50 адамдан аз шаруа</w:t>
      </w:r>
      <w:r w:rsidR="0078333A">
        <w:rPr>
          <w:sz w:val="28"/>
          <w:szCs w:val="28"/>
          <w:lang w:val="kk-KZ"/>
        </w:rPr>
        <w:t>шылық</w:t>
      </w:r>
      <w:r w:rsidRPr="00D54A3D">
        <w:rPr>
          <w:sz w:val="28"/>
          <w:szCs w:val="28"/>
          <w:lang w:val="kk-KZ"/>
        </w:rPr>
        <w:t xml:space="preserve"> </w:t>
      </w:r>
      <w:r w:rsidR="001A51BA">
        <w:rPr>
          <w:sz w:val="28"/>
          <w:szCs w:val="28"/>
          <w:lang w:val="kk-KZ"/>
        </w:rPr>
        <w:t>қоныстары мен</w:t>
      </w:r>
      <w:r w:rsidRPr="00D54A3D">
        <w:rPr>
          <w:sz w:val="28"/>
          <w:szCs w:val="28"/>
          <w:lang w:val="kk-KZ"/>
        </w:rPr>
        <w:t xml:space="preserve"> өзге де </w:t>
      </w:r>
      <w:r w:rsidR="001A51BA" w:rsidRPr="0078333A">
        <w:rPr>
          <w:sz w:val="28"/>
          <w:szCs w:val="28"/>
          <w:lang w:val="kk-KZ"/>
        </w:rPr>
        <w:t>қоныстар</w:t>
      </w:r>
      <w:r w:rsidRPr="00D54A3D">
        <w:rPr>
          <w:sz w:val="28"/>
          <w:szCs w:val="28"/>
          <w:lang w:val="kk-KZ"/>
        </w:rPr>
        <w:t>.</w:t>
      </w:r>
    </w:p>
    <w:p w14:paraId="7547EF04" w14:textId="77777777" w:rsidR="00F9199F" w:rsidRDefault="00F9199F" w:rsidP="00F9199F">
      <w:pPr>
        <w:ind w:firstLine="709"/>
        <w:jc w:val="both"/>
        <w:rPr>
          <w:sz w:val="28"/>
          <w:szCs w:val="28"/>
          <w:lang w:val="kk-KZ"/>
        </w:rPr>
      </w:pPr>
      <w:r w:rsidRPr="00D54A3D">
        <w:rPr>
          <w:sz w:val="28"/>
          <w:szCs w:val="28"/>
          <w:lang w:val="kk-KZ"/>
        </w:rPr>
        <w:t>Егер кенттердің немесе ауылдардың құрамына тұрғындар саны 50-ден аз</w:t>
      </w:r>
    </w:p>
    <w:p w14:paraId="747E0900" w14:textId="6C0EFCE3" w:rsidR="005430E8" w:rsidRPr="00D54A3D" w:rsidRDefault="00F9199F" w:rsidP="00F9199F">
      <w:pPr>
        <w:jc w:val="both"/>
        <w:rPr>
          <w:sz w:val="28"/>
          <w:szCs w:val="28"/>
          <w:lang w:val="kk-KZ"/>
        </w:rPr>
      </w:pPr>
      <w:r w:rsidRPr="00D54A3D">
        <w:rPr>
          <w:sz w:val="28"/>
          <w:szCs w:val="28"/>
          <w:lang w:val="kk-KZ"/>
        </w:rPr>
        <w:t>8-ден астам шаруа</w:t>
      </w:r>
      <w:r w:rsidR="0078333A">
        <w:rPr>
          <w:sz w:val="28"/>
          <w:szCs w:val="28"/>
          <w:lang w:val="kk-KZ"/>
        </w:rPr>
        <w:t>шылық</w:t>
      </w:r>
      <w:r w:rsidR="001A51BA">
        <w:rPr>
          <w:sz w:val="28"/>
          <w:szCs w:val="28"/>
          <w:lang w:val="kk-KZ"/>
        </w:rPr>
        <w:t xml:space="preserve"> қоныстары мен</w:t>
      </w:r>
      <w:r w:rsidRPr="00D54A3D">
        <w:rPr>
          <w:sz w:val="28"/>
          <w:szCs w:val="28"/>
          <w:lang w:val="kk-KZ"/>
        </w:rPr>
        <w:t xml:space="preserve"> өзге де </w:t>
      </w:r>
      <w:r w:rsidR="001A51BA">
        <w:rPr>
          <w:sz w:val="28"/>
          <w:szCs w:val="28"/>
          <w:lang w:val="kk-KZ"/>
        </w:rPr>
        <w:t>қоныстар</w:t>
      </w:r>
      <w:r w:rsidRPr="00D54A3D">
        <w:rPr>
          <w:sz w:val="28"/>
          <w:szCs w:val="28"/>
          <w:lang w:val="kk-KZ"/>
        </w:rPr>
        <w:t xml:space="preserve"> кірсе, онда </w:t>
      </w:r>
      <w:r w:rsidRPr="00D54A3D">
        <w:rPr>
          <w:b/>
          <w:sz w:val="28"/>
          <w:szCs w:val="28"/>
          <w:lang w:val="kk-KZ"/>
        </w:rPr>
        <w:t>IJ</w:t>
      </w:r>
      <w:r w:rsidRPr="00D54A3D">
        <w:rPr>
          <w:sz w:val="28"/>
          <w:szCs w:val="28"/>
          <w:lang w:val="kk-KZ"/>
        </w:rPr>
        <w:t>=02</w:t>
      </w:r>
      <w:r w:rsidRPr="00D54A3D">
        <w:rPr>
          <w:sz w:val="28"/>
          <w:szCs w:val="28"/>
        </w:rPr>
        <w:sym w:font="Symbol" w:char="F0B8"/>
      </w:r>
      <w:r w:rsidRPr="00D54A3D">
        <w:rPr>
          <w:sz w:val="28"/>
          <w:szCs w:val="28"/>
          <w:lang w:val="kk-KZ"/>
        </w:rPr>
        <w:t>79</w:t>
      </w:r>
      <w:r w:rsidR="0078333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болады,</w:t>
      </w:r>
      <w:r w:rsidR="001A51BA">
        <w:rPr>
          <w:sz w:val="28"/>
          <w:szCs w:val="28"/>
          <w:lang w:val="kk-KZ"/>
        </w:rPr>
        <w:t xml:space="preserve"> </w:t>
      </w:r>
      <w:r w:rsidR="005430E8" w:rsidRPr="00D54A3D">
        <w:rPr>
          <w:sz w:val="28"/>
          <w:szCs w:val="28"/>
          <w:lang w:val="kk-KZ"/>
        </w:rPr>
        <w:t xml:space="preserve">ал қалған </w:t>
      </w:r>
      <w:r w:rsidR="001A51BA">
        <w:rPr>
          <w:sz w:val="28"/>
          <w:szCs w:val="28"/>
          <w:lang w:val="kk-KZ"/>
        </w:rPr>
        <w:t>жағдайларда</w:t>
      </w:r>
      <w:r w:rsidR="005430E8" w:rsidRPr="00D54A3D">
        <w:rPr>
          <w:sz w:val="28"/>
          <w:szCs w:val="28"/>
          <w:lang w:val="kk-KZ"/>
        </w:rPr>
        <w:t xml:space="preserve"> </w:t>
      </w:r>
      <w:r w:rsidR="005430E8" w:rsidRPr="00D54A3D">
        <w:rPr>
          <w:b/>
          <w:sz w:val="28"/>
          <w:szCs w:val="28"/>
          <w:lang w:val="kk-KZ"/>
        </w:rPr>
        <w:t>IJ</w:t>
      </w:r>
      <w:r w:rsidR="005430E8" w:rsidRPr="00D54A3D">
        <w:rPr>
          <w:sz w:val="28"/>
          <w:szCs w:val="28"/>
          <w:lang w:val="kk-KZ"/>
        </w:rPr>
        <w:t>=82</w:t>
      </w:r>
      <w:r w:rsidR="005430E8" w:rsidRPr="00D54A3D">
        <w:rPr>
          <w:sz w:val="28"/>
          <w:szCs w:val="28"/>
        </w:rPr>
        <w:sym w:font="Symbol" w:char="F0B8"/>
      </w:r>
      <w:r w:rsidR="005430E8" w:rsidRPr="00D54A3D">
        <w:rPr>
          <w:sz w:val="28"/>
          <w:szCs w:val="28"/>
          <w:lang w:val="kk-KZ"/>
        </w:rPr>
        <w:t xml:space="preserve">89, </w:t>
      </w:r>
      <w:r w:rsidR="005430E8" w:rsidRPr="00D54A3D">
        <w:rPr>
          <w:b/>
          <w:sz w:val="28"/>
          <w:szCs w:val="28"/>
          <w:lang w:val="kk-KZ"/>
        </w:rPr>
        <w:t>H</w:t>
      </w:r>
      <w:r w:rsidR="005430E8" w:rsidRPr="00D54A3D">
        <w:rPr>
          <w:sz w:val="28"/>
          <w:szCs w:val="28"/>
          <w:lang w:val="kk-KZ"/>
        </w:rPr>
        <w:t>=1</w:t>
      </w:r>
      <w:r w:rsidR="005430E8" w:rsidRPr="00D54A3D">
        <w:rPr>
          <w:sz w:val="28"/>
          <w:szCs w:val="28"/>
        </w:rPr>
        <w:sym w:font="Symbol" w:char="F0B8"/>
      </w:r>
      <w:r w:rsidR="005430E8" w:rsidRPr="00D54A3D">
        <w:rPr>
          <w:sz w:val="28"/>
          <w:szCs w:val="28"/>
          <w:lang w:val="kk-KZ"/>
        </w:rPr>
        <w:t>9</w:t>
      </w:r>
      <w:r w:rsidR="001A51BA">
        <w:rPr>
          <w:sz w:val="28"/>
          <w:szCs w:val="28"/>
          <w:lang w:val="kk-KZ"/>
        </w:rPr>
        <w:t xml:space="preserve"> кезінде </w:t>
      </w:r>
      <w:r w:rsidR="001A51BA" w:rsidRPr="00D54A3D">
        <w:rPr>
          <w:sz w:val="28"/>
          <w:szCs w:val="28"/>
          <w:lang w:val="kk-KZ"/>
        </w:rPr>
        <w:t>92</w:t>
      </w:r>
      <w:r w:rsidR="001A51BA" w:rsidRPr="00D54A3D">
        <w:rPr>
          <w:sz w:val="28"/>
          <w:szCs w:val="28"/>
        </w:rPr>
        <w:sym w:font="Symbol" w:char="F0B8"/>
      </w:r>
      <w:r w:rsidR="001A51BA" w:rsidRPr="00D54A3D">
        <w:rPr>
          <w:sz w:val="28"/>
          <w:szCs w:val="28"/>
          <w:lang w:val="kk-KZ"/>
        </w:rPr>
        <w:t>99</w:t>
      </w:r>
      <w:r w:rsidR="005430E8" w:rsidRPr="00D54A3D">
        <w:rPr>
          <w:sz w:val="28"/>
          <w:szCs w:val="28"/>
          <w:lang w:val="kk-KZ"/>
        </w:rPr>
        <w:t xml:space="preserve">. </w:t>
      </w:r>
      <w:r w:rsidR="005430E8" w:rsidRPr="005D155A">
        <w:rPr>
          <w:b/>
          <w:sz w:val="28"/>
          <w:szCs w:val="28"/>
          <w:lang w:val="kk-KZ"/>
        </w:rPr>
        <w:t>IJ</w:t>
      </w:r>
      <w:r w:rsidR="005430E8" w:rsidRPr="005D155A">
        <w:rPr>
          <w:sz w:val="28"/>
          <w:szCs w:val="28"/>
          <w:lang w:val="kk-KZ"/>
        </w:rPr>
        <w:t>=01,81,91 – бөлінген резерв.</w:t>
      </w:r>
    </w:p>
    <w:p w14:paraId="222C44AE" w14:textId="5A364AC0" w:rsidR="005430E8" w:rsidRDefault="005430E8" w:rsidP="005430E8">
      <w:pPr>
        <w:jc w:val="both"/>
        <w:rPr>
          <w:rFonts w:ascii="KZ Times New Roman" w:hAnsi="KZ Times New Roman"/>
          <w:lang w:val="kk-KZ"/>
        </w:rPr>
      </w:pPr>
    </w:p>
    <w:p w14:paraId="6FDE937F" w14:textId="11B5D5F5" w:rsidR="008E6AF9" w:rsidRDefault="008E6AF9" w:rsidP="005430E8">
      <w:pPr>
        <w:jc w:val="both"/>
        <w:rPr>
          <w:rFonts w:ascii="KZ Times New Roman" w:hAnsi="KZ Times New Roman"/>
          <w:lang w:val="kk-KZ"/>
        </w:rPr>
      </w:pPr>
    </w:p>
    <w:p w14:paraId="07DDC50A" w14:textId="5920F72E" w:rsidR="008E6AF9" w:rsidRDefault="008E6AF9" w:rsidP="005430E8">
      <w:pPr>
        <w:jc w:val="both"/>
        <w:rPr>
          <w:rFonts w:ascii="KZ Times New Roman" w:hAnsi="KZ Times New Roman"/>
          <w:lang w:val="kk-KZ"/>
        </w:rPr>
      </w:pPr>
    </w:p>
    <w:p w14:paraId="60B783F7" w14:textId="77777777" w:rsidR="008E6AF9" w:rsidRPr="00661954" w:rsidRDefault="008E6AF9" w:rsidP="005430E8">
      <w:pPr>
        <w:jc w:val="both"/>
        <w:rPr>
          <w:rFonts w:ascii="KZ Times New Roman" w:hAnsi="KZ Times New Roman"/>
          <w:lang w:val="kk-KZ"/>
        </w:rPr>
      </w:pPr>
    </w:p>
    <w:p w14:paraId="486AD6A5" w14:textId="2C9DB0AB" w:rsidR="005430E8" w:rsidRDefault="005430E8" w:rsidP="005430E8">
      <w:pPr>
        <w:ind w:left="567"/>
        <w:jc w:val="center"/>
        <w:rPr>
          <w:b/>
          <w:sz w:val="28"/>
          <w:szCs w:val="28"/>
          <w:lang w:val="kk-KZ"/>
        </w:rPr>
      </w:pPr>
      <w:r w:rsidRPr="00B619EA">
        <w:rPr>
          <w:b/>
          <w:sz w:val="28"/>
          <w:szCs w:val="28"/>
          <w:lang w:val="kk-KZ"/>
        </w:rPr>
        <w:lastRenderedPageBreak/>
        <w:t>5-кесте</w:t>
      </w:r>
      <w:r w:rsidR="0027048F">
        <w:rPr>
          <w:b/>
          <w:sz w:val="28"/>
          <w:szCs w:val="28"/>
          <w:lang w:val="kk-KZ"/>
        </w:rPr>
        <w:t xml:space="preserve"> </w:t>
      </w:r>
      <w:r w:rsidR="001A51BA">
        <w:rPr>
          <w:b/>
          <w:sz w:val="28"/>
          <w:szCs w:val="28"/>
          <w:lang w:val="kk-KZ"/>
        </w:rPr>
        <w:t xml:space="preserve">– </w:t>
      </w:r>
      <w:r w:rsidRPr="00DC2CEC">
        <w:rPr>
          <w:b/>
          <w:sz w:val="28"/>
          <w:szCs w:val="28"/>
          <w:lang w:val="kk-KZ"/>
        </w:rPr>
        <w:t>Басқа деңгейлерде</w:t>
      </w:r>
      <w:r>
        <w:rPr>
          <w:b/>
          <w:sz w:val="28"/>
          <w:szCs w:val="28"/>
          <w:lang w:val="kk-KZ"/>
        </w:rPr>
        <w:t>гі</w:t>
      </w:r>
      <w:r w:rsidRPr="00DC2CEC">
        <w:rPr>
          <w:b/>
          <w:sz w:val="28"/>
          <w:szCs w:val="28"/>
          <w:lang w:val="kk-KZ"/>
        </w:rPr>
        <w:t xml:space="preserve"> кодтың құрылымы</w:t>
      </w:r>
    </w:p>
    <w:p w14:paraId="45B941BF" w14:textId="77777777" w:rsidR="005430E8" w:rsidRPr="00DC2CEC" w:rsidRDefault="005430E8" w:rsidP="005430E8">
      <w:pPr>
        <w:ind w:left="567"/>
        <w:jc w:val="center"/>
        <w:rPr>
          <w:b/>
          <w:lang w:val="kk-KZ"/>
        </w:rPr>
      </w:pP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655"/>
        <w:gridCol w:w="3087"/>
        <w:gridCol w:w="3445"/>
      </w:tblGrid>
      <w:tr w:rsidR="005430E8" w:rsidRPr="00B7076A" w14:paraId="6F1661E2" w14:textId="77777777" w:rsidTr="00F9199F">
        <w:trPr>
          <w:cantSplit/>
          <w:trHeight w:val="619"/>
        </w:trPr>
        <w:tc>
          <w:tcPr>
            <w:tcW w:w="2892" w:type="dxa"/>
            <w:gridSpan w:val="2"/>
            <w:vMerge w:val="restart"/>
          </w:tcPr>
          <w:p w14:paraId="6F1C1300" w14:textId="77777777" w:rsidR="005430E8" w:rsidRPr="00D54A3D" w:rsidRDefault="005430E8" w:rsidP="005430E8">
            <w:pPr>
              <w:pStyle w:val="31"/>
              <w:ind w:left="-105" w:firstLine="105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Сәйкестендіру </w:t>
            </w:r>
            <w:r w:rsidRPr="00D54A3D">
              <w:rPr>
                <w:szCs w:val="24"/>
                <w:lang w:val="kk-KZ"/>
              </w:rPr>
              <w:t>блогы</w:t>
            </w:r>
          </w:p>
        </w:tc>
        <w:tc>
          <w:tcPr>
            <w:tcW w:w="6532" w:type="dxa"/>
            <w:gridSpan w:val="2"/>
          </w:tcPr>
          <w:p w14:paraId="2311E64E" w14:textId="77777777" w:rsidR="005430E8" w:rsidRPr="00D54A3D" w:rsidRDefault="005430E8" w:rsidP="005430E8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Блокатауы</w:t>
            </w:r>
          </w:p>
          <w:p w14:paraId="00BD0932" w14:textId="77777777" w:rsidR="005430E8" w:rsidRPr="00D54A3D" w:rsidRDefault="005430E8" w:rsidP="005430E8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</w:p>
        </w:tc>
      </w:tr>
      <w:tr w:rsidR="005430E8" w:rsidRPr="00B7076A" w14:paraId="7A803A6D" w14:textId="77777777" w:rsidTr="001A51BA">
        <w:trPr>
          <w:cantSplit/>
          <w:trHeight w:val="343"/>
        </w:trPr>
        <w:tc>
          <w:tcPr>
            <w:tcW w:w="2892" w:type="dxa"/>
            <w:gridSpan w:val="2"/>
            <w:vMerge/>
          </w:tcPr>
          <w:p w14:paraId="48B60713" w14:textId="77777777" w:rsidR="005430E8" w:rsidRPr="00D54A3D" w:rsidRDefault="005430E8" w:rsidP="005430E8">
            <w:pPr>
              <w:pStyle w:val="31"/>
              <w:ind w:firstLine="0"/>
              <w:rPr>
                <w:szCs w:val="24"/>
                <w:u w:val="single"/>
                <w:lang w:val="kk-KZ"/>
              </w:rPr>
            </w:pPr>
          </w:p>
        </w:tc>
        <w:tc>
          <w:tcPr>
            <w:tcW w:w="3087" w:type="dxa"/>
          </w:tcPr>
          <w:p w14:paraId="0A3A3F8B" w14:textId="77777777" w:rsidR="005430E8" w:rsidRPr="00D54A3D" w:rsidRDefault="005430E8" w:rsidP="005430E8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 w:rsidRPr="00D54A3D">
              <w:rPr>
                <w:szCs w:val="24"/>
                <w:lang w:val="kk-KZ"/>
              </w:rPr>
              <w:t>қазақ тілінде</w:t>
            </w:r>
          </w:p>
        </w:tc>
        <w:tc>
          <w:tcPr>
            <w:tcW w:w="3445" w:type="dxa"/>
          </w:tcPr>
          <w:p w14:paraId="77A47097" w14:textId="77777777" w:rsidR="005430E8" w:rsidRPr="00D54A3D" w:rsidRDefault="005430E8" w:rsidP="005430E8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 w:rsidRPr="00D54A3D">
              <w:rPr>
                <w:szCs w:val="24"/>
                <w:lang w:val="kk-KZ"/>
              </w:rPr>
              <w:t>орыс тілінде</w:t>
            </w:r>
          </w:p>
        </w:tc>
      </w:tr>
      <w:tr w:rsidR="001A51BA" w:rsidRPr="00B7076A" w14:paraId="0A2A3DB9" w14:textId="77777777" w:rsidTr="001A51BA">
        <w:trPr>
          <w:cantSplit/>
          <w:trHeight w:val="308"/>
        </w:trPr>
        <w:tc>
          <w:tcPr>
            <w:tcW w:w="2237" w:type="dxa"/>
          </w:tcPr>
          <w:p w14:paraId="244E6541" w14:textId="3940EB6D" w:rsidR="001A51BA" w:rsidRPr="00D54A3D" w:rsidRDefault="001A51BA" w:rsidP="001A51BA">
            <w:pPr>
              <w:pStyle w:val="31"/>
              <w:ind w:firstLine="0"/>
              <w:jc w:val="center"/>
              <w:rPr>
                <w:b/>
                <w:szCs w:val="24"/>
                <w:lang w:val="kk-KZ"/>
              </w:rPr>
            </w:pPr>
            <w:r w:rsidRPr="00AB3362">
              <w:rPr>
                <w:b/>
                <w:lang w:val="en-US"/>
              </w:rPr>
              <w:t>ABCDEFHIJ</w:t>
            </w:r>
          </w:p>
        </w:tc>
        <w:tc>
          <w:tcPr>
            <w:tcW w:w="655" w:type="dxa"/>
          </w:tcPr>
          <w:p w14:paraId="6E8F399D" w14:textId="7DBC4C4A" w:rsidR="001A51BA" w:rsidRPr="00D54A3D" w:rsidRDefault="001A51BA" w:rsidP="001A51BA">
            <w:pPr>
              <w:pStyle w:val="31"/>
              <w:ind w:firstLine="0"/>
              <w:jc w:val="center"/>
              <w:rPr>
                <w:b/>
                <w:szCs w:val="24"/>
                <w:lang w:val="kk-KZ"/>
              </w:rPr>
            </w:pPr>
            <w:r w:rsidRPr="00AB3362">
              <w:rPr>
                <w:b/>
                <w:lang w:val="en-US"/>
              </w:rPr>
              <w:t>K</w:t>
            </w:r>
          </w:p>
        </w:tc>
        <w:tc>
          <w:tcPr>
            <w:tcW w:w="3087" w:type="dxa"/>
          </w:tcPr>
          <w:p w14:paraId="07A2356C" w14:textId="7847D810" w:rsidR="001A51BA" w:rsidRPr="00D54A3D" w:rsidRDefault="001A51BA" w:rsidP="001A51BA">
            <w:pPr>
              <w:pStyle w:val="31"/>
              <w:ind w:firstLine="0"/>
              <w:jc w:val="center"/>
              <w:rPr>
                <w:szCs w:val="24"/>
                <w:u w:val="single"/>
                <w:lang w:val="kk-KZ"/>
              </w:rPr>
            </w:pPr>
            <w:r w:rsidRPr="00AB3362">
              <w:rPr>
                <w:b/>
                <w:lang w:val="en-US"/>
              </w:rPr>
              <w:t>KAZ_NAME</w:t>
            </w:r>
          </w:p>
        </w:tc>
        <w:tc>
          <w:tcPr>
            <w:tcW w:w="3445" w:type="dxa"/>
          </w:tcPr>
          <w:p w14:paraId="74E82D99" w14:textId="599C08CA" w:rsidR="001A51BA" w:rsidRPr="00D54A3D" w:rsidRDefault="001A51BA" w:rsidP="001A51BA">
            <w:pPr>
              <w:pStyle w:val="31"/>
              <w:ind w:firstLine="0"/>
              <w:jc w:val="center"/>
              <w:rPr>
                <w:szCs w:val="24"/>
                <w:u w:val="single"/>
                <w:lang w:val="kk-KZ"/>
              </w:rPr>
            </w:pPr>
            <w:r w:rsidRPr="00AB3362">
              <w:rPr>
                <w:b/>
                <w:lang w:val="en-US"/>
              </w:rPr>
              <w:t>RUS_NAME</w:t>
            </w:r>
          </w:p>
        </w:tc>
      </w:tr>
      <w:tr w:rsidR="001A51BA" w:rsidRPr="00B7076A" w14:paraId="4D052825" w14:textId="77777777" w:rsidTr="001A51BA">
        <w:trPr>
          <w:cantSplit/>
          <w:trHeight w:val="308"/>
        </w:trPr>
        <w:tc>
          <w:tcPr>
            <w:tcW w:w="2237" w:type="dxa"/>
          </w:tcPr>
          <w:p w14:paraId="118E8E7E" w14:textId="77777777" w:rsidR="001A51BA" w:rsidRPr="00D54A3D" w:rsidRDefault="001A51BA" w:rsidP="001A51BA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 w:rsidRPr="00D54A3D">
              <w:rPr>
                <w:szCs w:val="24"/>
                <w:lang w:val="kk-KZ"/>
              </w:rPr>
              <w:t>ХХХХХХХХХ</w:t>
            </w:r>
          </w:p>
        </w:tc>
        <w:tc>
          <w:tcPr>
            <w:tcW w:w="655" w:type="dxa"/>
          </w:tcPr>
          <w:p w14:paraId="24FD38AA" w14:textId="77777777" w:rsidR="001A51BA" w:rsidRPr="00D54A3D" w:rsidRDefault="001A51BA" w:rsidP="001A51BA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 w:rsidRPr="00D54A3D">
              <w:rPr>
                <w:szCs w:val="24"/>
                <w:lang w:val="kk-KZ"/>
              </w:rPr>
              <w:t>Х</w:t>
            </w:r>
          </w:p>
        </w:tc>
        <w:tc>
          <w:tcPr>
            <w:tcW w:w="3087" w:type="dxa"/>
          </w:tcPr>
          <w:p w14:paraId="217390C6" w14:textId="77777777" w:rsidR="001A51BA" w:rsidRPr="00D54A3D" w:rsidRDefault="001A51BA" w:rsidP="001A51BA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 w:rsidRPr="00D54A3D">
              <w:rPr>
                <w:szCs w:val="24"/>
                <w:lang w:val="kk-KZ"/>
              </w:rPr>
              <w:t>(30)</w:t>
            </w:r>
          </w:p>
        </w:tc>
        <w:tc>
          <w:tcPr>
            <w:tcW w:w="3445" w:type="dxa"/>
          </w:tcPr>
          <w:p w14:paraId="6985CC8D" w14:textId="77777777" w:rsidR="001A51BA" w:rsidRPr="00D54A3D" w:rsidRDefault="001A51BA" w:rsidP="001A51BA">
            <w:pPr>
              <w:pStyle w:val="31"/>
              <w:ind w:firstLine="0"/>
              <w:jc w:val="center"/>
              <w:rPr>
                <w:szCs w:val="24"/>
                <w:lang w:val="kk-KZ"/>
              </w:rPr>
            </w:pPr>
            <w:r w:rsidRPr="00D54A3D">
              <w:rPr>
                <w:szCs w:val="24"/>
                <w:lang w:val="kk-KZ"/>
              </w:rPr>
              <w:t>(30)</w:t>
            </w:r>
          </w:p>
        </w:tc>
      </w:tr>
    </w:tbl>
    <w:p w14:paraId="59E1F4FF" w14:textId="77777777" w:rsidR="005430E8" w:rsidRDefault="005430E8" w:rsidP="005430E8">
      <w:pPr>
        <w:pStyle w:val="31"/>
        <w:ind w:firstLine="709"/>
        <w:rPr>
          <w:b/>
          <w:szCs w:val="28"/>
          <w:lang w:val="kk-KZ"/>
        </w:rPr>
      </w:pPr>
    </w:p>
    <w:p w14:paraId="4C80C782" w14:textId="61B40117" w:rsidR="005430E8" w:rsidRPr="00D54A3D" w:rsidRDefault="005430E8" w:rsidP="005430E8">
      <w:pPr>
        <w:pStyle w:val="31"/>
        <w:ind w:firstLine="709"/>
        <w:rPr>
          <w:b/>
          <w:szCs w:val="28"/>
          <w:lang w:val="kk-KZ"/>
        </w:rPr>
      </w:pPr>
      <w:r w:rsidRPr="00D54A3D">
        <w:rPr>
          <w:b/>
          <w:szCs w:val="28"/>
          <w:lang w:val="kk-KZ"/>
        </w:rPr>
        <w:t>7 Жіктеуішті</w:t>
      </w:r>
      <w:r w:rsidR="0078333A">
        <w:rPr>
          <w:b/>
          <w:szCs w:val="28"/>
          <w:lang w:val="kk-KZ"/>
        </w:rPr>
        <w:t xml:space="preserve"> </w:t>
      </w:r>
      <w:r w:rsidRPr="00D54A3D">
        <w:rPr>
          <w:b/>
          <w:szCs w:val="28"/>
          <w:lang w:val="kk-KZ"/>
        </w:rPr>
        <w:t xml:space="preserve">жүргізу </w:t>
      </w:r>
    </w:p>
    <w:p w14:paraId="03729D26" w14:textId="77777777" w:rsidR="005430E8" w:rsidRPr="00D54A3D" w:rsidRDefault="005430E8" w:rsidP="005430E8">
      <w:pPr>
        <w:pStyle w:val="31"/>
        <w:rPr>
          <w:b/>
          <w:szCs w:val="28"/>
          <w:lang w:val="kk-KZ"/>
        </w:rPr>
      </w:pPr>
    </w:p>
    <w:p w14:paraId="5F0362E4" w14:textId="7EBF4C05" w:rsidR="005430E8" w:rsidRPr="00565F77" w:rsidRDefault="005430E8" w:rsidP="005430E8">
      <w:pPr>
        <w:pStyle w:val="af1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A540E">
        <w:rPr>
          <w:rFonts w:ascii="Times New Roman" w:hAnsi="Times New Roman"/>
          <w:sz w:val="28"/>
          <w:szCs w:val="28"/>
          <w:lang w:val="kk-KZ"/>
        </w:rPr>
        <w:t xml:space="preserve">7.1 </w:t>
      </w:r>
      <w:r>
        <w:rPr>
          <w:rFonts w:ascii="Times New Roman" w:eastAsia="TimesNewRomanPSMT" w:hAnsi="Times New Roman"/>
          <w:sz w:val="28"/>
          <w:szCs w:val="28"/>
          <w:lang w:val="kk-KZ"/>
        </w:rPr>
        <w:t>Ж</w:t>
      </w:r>
      <w:r w:rsidRPr="00A87B1A">
        <w:rPr>
          <w:rFonts w:ascii="Times New Roman" w:eastAsia="TimesNewRomanPSMT" w:hAnsi="Times New Roman"/>
          <w:sz w:val="28"/>
          <w:szCs w:val="28"/>
          <w:lang w:val="kk-KZ"/>
        </w:rPr>
        <w:t>іктеуіш</w:t>
      </w:r>
      <w:r>
        <w:rPr>
          <w:rFonts w:ascii="Times New Roman" w:eastAsia="TimesNewRomanPSMT" w:hAnsi="Times New Roman"/>
          <w:sz w:val="28"/>
          <w:szCs w:val="28"/>
          <w:lang w:val="kk-KZ"/>
        </w:rPr>
        <w:t>ті</w:t>
      </w:r>
      <w:r w:rsidRPr="00A87B1A">
        <w:rPr>
          <w:rFonts w:ascii="Times New Roman" w:eastAsia="TimesNewRomanPSMT" w:hAnsi="Times New Roman"/>
          <w:sz w:val="28"/>
          <w:szCs w:val="28"/>
          <w:lang w:val="kk-KZ"/>
        </w:rPr>
        <w:t xml:space="preserve"> жүргізу жіктеуіштің бақылау даналарын құруды, ондағы ақпараттың дәйектілігі мен толықтығын қамтамасыз ету мақсатында өзгерістер енгізуді </w:t>
      </w:r>
      <w:r w:rsidR="001A51BA">
        <w:rPr>
          <w:rFonts w:ascii="Times New Roman" w:eastAsia="TimesNewRomanPSMT" w:hAnsi="Times New Roman"/>
          <w:sz w:val="28"/>
          <w:szCs w:val="28"/>
          <w:lang w:val="kk-KZ"/>
        </w:rPr>
        <w:t>көздейді</w:t>
      </w:r>
      <w:r w:rsidRPr="00A87B1A">
        <w:rPr>
          <w:rFonts w:ascii="Times New Roman" w:eastAsia="TimesNewRomanPSMT" w:hAnsi="Times New Roman"/>
          <w:sz w:val="28"/>
          <w:szCs w:val="28"/>
          <w:lang w:val="kk-KZ"/>
        </w:rPr>
        <w:t>.</w:t>
      </w:r>
    </w:p>
    <w:p w14:paraId="1FF5A57D" w14:textId="110B10AE" w:rsidR="005430E8" w:rsidRPr="00EA3521" w:rsidRDefault="005430E8" w:rsidP="005430E8">
      <w:pPr>
        <w:pStyle w:val="af1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65F77">
        <w:rPr>
          <w:rFonts w:ascii="Times New Roman" w:hAnsi="Times New Roman"/>
          <w:sz w:val="28"/>
          <w:szCs w:val="28"/>
          <w:lang w:val="kk-KZ"/>
        </w:rPr>
        <w:t xml:space="preserve">7.2 </w:t>
      </w:r>
      <w:r>
        <w:rPr>
          <w:rFonts w:ascii="Times New Roman" w:eastAsia="TimesNewRomanPSMT" w:hAnsi="Times New Roman"/>
          <w:sz w:val="28"/>
          <w:szCs w:val="28"/>
          <w:lang w:val="kk-KZ"/>
        </w:rPr>
        <w:t xml:space="preserve">Жіктеуішке </w:t>
      </w:r>
      <w:r w:rsidRPr="00A87B1A">
        <w:rPr>
          <w:rFonts w:ascii="Times New Roman" w:eastAsia="TimesNewRomanPSMT" w:hAnsi="Times New Roman"/>
          <w:sz w:val="28"/>
          <w:szCs w:val="28"/>
          <w:lang w:val="kk-KZ"/>
        </w:rPr>
        <w:t>өзгерістер</w:t>
      </w:r>
      <w:r>
        <w:rPr>
          <w:rFonts w:ascii="Times New Roman" w:eastAsia="TimesNewRomanPSMT" w:hAnsi="Times New Roman"/>
          <w:sz w:val="28"/>
          <w:szCs w:val="28"/>
          <w:lang w:val="kk-KZ"/>
        </w:rPr>
        <w:t xml:space="preserve"> </w:t>
      </w:r>
      <w:r w:rsidR="001A51BA">
        <w:rPr>
          <w:rFonts w:ascii="Times New Roman" w:eastAsia="TimesNewRomanPSMT" w:hAnsi="Times New Roman"/>
          <w:sz w:val="28"/>
          <w:szCs w:val="28"/>
          <w:lang w:val="kk-KZ"/>
        </w:rPr>
        <w:t xml:space="preserve">енгізуді </w:t>
      </w:r>
      <w:r>
        <w:rPr>
          <w:rFonts w:ascii="Times New Roman" w:eastAsia="TimesNewRomanPSMT" w:hAnsi="Times New Roman"/>
          <w:sz w:val="28"/>
          <w:szCs w:val="28"/>
          <w:lang w:val="kk-KZ"/>
        </w:rPr>
        <w:t>бе</w:t>
      </w:r>
      <w:r w:rsidR="001A51BA">
        <w:rPr>
          <w:rFonts w:ascii="Times New Roman" w:eastAsia="TimesNewRomanPSMT" w:hAnsi="Times New Roman"/>
          <w:sz w:val="28"/>
          <w:szCs w:val="28"/>
          <w:lang w:val="kk-KZ"/>
        </w:rPr>
        <w:t>лгіленген</w:t>
      </w:r>
      <w:r>
        <w:rPr>
          <w:rFonts w:ascii="Times New Roman" w:eastAsia="TimesNewRomanPSMT" w:hAnsi="Times New Roman"/>
          <w:sz w:val="28"/>
          <w:szCs w:val="28"/>
          <w:lang w:val="kk-KZ"/>
        </w:rPr>
        <w:t xml:space="preserve"> тәртіппен</w:t>
      </w:r>
      <w:r w:rsidRPr="00A87B1A">
        <w:rPr>
          <w:rFonts w:ascii="Times New Roman" w:eastAsia="TimesNewRomanPSMT" w:hAnsi="Times New Roman"/>
          <w:sz w:val="28"/>
          <w:szCs w:val="28"/>
          <w:lang w:val="kk-KZ"/>
        </w:rPr>
        <w:t xml:space="preserve"> статистика</w:t>
      </w:r>
      <w:r w:rsidR="001A51BA">
        <w:rPr>
          <w:rFonts w:ascii="Times New Roman" w:eastAsia="TimesNewRomanPSMT" w:hAnsi="Times New Roman"/>
          <w:sz w:val="28"/>
          <w:szCs w:val="28"/>
          <w:lang w:val="kk-KZ"/>
        </w:rPr>
        <w:t xml:space="preserve"> жөніндегі</w:t>
      </w:r>
      <w:r w:rsidRPr="00A87B1A">
        <w:rPr>
          <w:rFonts w:ascii="Times New Roman" w:eastAsia="TimesNewRomanPSMT" w:hAnsi="Times New Roman"/>
          <w:sz w:val="28"/>
          <w:szCs w:val="28"/>
          <w:lang w:val="kk-KZ"/>
        </w:rPr>
        <w:t xml:space="preserve"> уәкілетті органдар жүзеге асырады</w:t>
      </w:r>
      <w:r w:rsidRPr="00D37F53">
        <w:rPr>
          <w:rFonts w:ascii="Times New Roman" w:hAnsi="Times New Roman"/>
          <w:sz w:val="28"/>
          <w:szCs w:val="28"/>
          <w:lang w:val="kk-KZ"/>
        </w:rPr>
        <w:t>.</w:t>
      </w:r>
    </w:p>
    <w:p w14:paraId="2DDA6C07" w14:textId="77777777" w:rsidR="005430E8" w:rsidRPr="00C4769B" w:rsidRDefault="005430E8" w:rsidP="005430E8">
      <w:pPr>
        <w:rPr>
          <w:lang w:val="kk-KZ"/>
        </w:rPr>
      </w:pPr>
    </w:p>
    <w:p w14:paraId="241B60CF" w14:textId="77777777" w:rsidR="000A3427" w:rsidRDefault="000A3427" w:rsidP="000A3427">
      <w:pPr>
        <w:rPr>
          <w:b/>
          <w:sz w:val="28"/>
          <w:szCs w:val="28"/>
          <w:lang w:val="kk-KZ"/>
        </w:rPr>
      </w:pPr>
    </w:p>
    <w:p w14:paraId="495DB226" w14:textId="77777777" w:rsidR="000A3427" w:rsidRDefault="000A3427" w:rsidP="000A3427">
      <w:pPr>
        <w:rPr>
          <w:b/>
          <w:sz w:val="28"/>
          <w:szCs w:val="28"/>
          <w:lang w:val="kk-KZ"/>
        </w:rPr>
      </w:pPr>
    </w:p>
    <w:p w14:paraId="2A884A8D" w14:textId="77777777" w:rsidR="000A3427" w:rsidRDefault="000A3427" w:rsidP="00A4563C">
      <w:pPr>
        <w:jc w:val="center"/>
        <w:rPr>
          <w:b/>
          <w:sz w:val="28"/>
          <w:szCs w:val="28"/>
          <w:lang w:val="kk-KZ"/>
        </w:rPr>
      </w:pPr>
    </w:p>
    <w:p w14:paraId="49A0C888" w14:textId="77777777" w:rsidR="000A3427" w:rsidRDefault="000A3427" w:rsidP="00A4563C">
      <w:pPr>
        <w:jc w:val="center"/>
        <w:rPr>
          <w:b/>
          <w:sz w:val="28"/>
          <w:szCs w:val="28"/>
          <w:lang w:val="kk-KZ"/>
        </w:rPr>
      </w:pPr>
    </w:p>
    <w:p w14:paraId="3839E3EC" w14:textId="77777777" w:rsidR="000A3427" w:rsidRDefault="000A3427" w:rsidP="00A4563C">
      <w:pPr>
        <w:jc w:val="center"/>
        <w:rPr>
          <w:b/>
          <w:sz w:val="28"/>
          <w:szCs w:val="28"/>
          <w:lang w:val="kk-KZ"/>
        </w:rPr>
      </w:pPr>
    </w:p>
    <w:p w14:paraId="1FE99866" w14:textId="77777777" w:rsidR="000A3427" w:rsidRDefault="000A3427" w:rsidP="00A4563C">
      <w:pPr>
        <w:jc w:val="center"/>
        <w:rPr>
          <w:b/>
          <w:sz w:val="28"/>
          <w:szCs w:val="28"/>
          <w:lang w:val="kk-KZ"/>
        </w:rPr>
      </w:pPr>
    </w:p>
    <w:p w14:paraId="5F88355A" w14:textId="77777777" w:rsidR="000A3427" w:rsidRDefault="000A3427" w:rsidP="00A4563C">
      <w:pPr>
        <w:jc w:val="center"/>
        <w:rPr>
          <w:b/>
          <w:sz w:val="28"/>
          <w:szCs w:val="28"/>
          <w:lang w:val="kk-KZ"/>
        </w:rPr>
      </w:pPr>
    </w:p>
    <w:p w14:paraId="0773B5A9" w14:textId="77777777" w:rsidR="000A3427" w:rsidRDefault="000A3427" w:rsidP="00A4563C">
      <w:pPr>
        <w:jc w:val="center"/>
        <w:rPr>
          <w:b/>
          <w:sz w:val="28"/>
          <w:szCs w:val="28"/>
          <w:lang w:val="kk-KZ"/>
        </w:rPr>
      </w:pPr>
    </w:p>
    <w:p w14:paraId="7D0CC073" w14:textId="77777777" w:rsidR="00751241" w:rsidRDefault="00751241" w:rsidP="00A4563C">
      <w:pPr>
        <w:jc w:val="center"/>
        <w:rPr>
          <w:b/>
          <w:sz w:val="28"/>
          <w:szCs w:val="28"/>
          <w:lang w:val="kk-KZ"/>
        </w:rPr>
      </w:pPr>
    </w:p>
    <w:p w14:paraId="6D3FF47C" w14:textId="77777777" w:rsidR="000A3427" w:rsidRDefault="000A3427" w:rsidP="00A4563C">
      <w:pPr>
        <w:jc w:val="center"/>
        <w:rPr>
          <w:b/>
          <w:sz w:val="28"/>
          <w:szCs w:val="28"/>
          <w:lang w:val="kk-KZ"/>
        </w:rPr>
      </w:pPr>
    </w:p>
    <w:p w14:paraId="49932ADD" w14:textId="77777777" w:rsidR="000A3427" w:rsidRDefault="000A3427" w:rsidP="00A4563C">
      <w:pPr>
        <w:jc w:val="center"/>
        <w:rPr>
          <w:b/>
          <w:sz w:val="28"/>
          <w:szCs w:val="28"/>
          <w:lang w:val="kk-KZ"/>
        </w:rPr>
      </w:pPr>
    </w:p>
    <w:p w14:paraId="6F919CCF" w14:textId="7CAC8217" w:rsidR="004A3BB4" w:rsidRPr="00863CD3" w:rsidRDefault="004A3BB4" w:rsidP="00274B35">
      <w:pPr>
        <w:pStyle w:val="31"/>
        <w:ind w:firstLine="0"/>
        <w:jc w:val="center"/>
        <w:rPr>
          <w:b/>
          <w:szCs w:val="28"/>
          <w:lang w:val="kk-KZ"/>
        </w:rPr>
      </w:pPr>
    </w:p>
    <w:p w14:paraId="6468272D" w14:textId="77777777" w:rsidR="00C25958" w:rsidRPr="00863CD3" w:rsidRDefault="00C25958" w:rsidP="00BE2F84">
      <w:pPr>
        <w:jc w:val="right"/>
        <w:rPr>
          <w:b/>
          <w:sz w:val="28"/>
          <w:szCs w:val="28"/>
          <w:lang w:val="kk-KZ"/>
        </w:rPr>
      </w:pPr>
    </w:p>
    <w:p w14:paraId="0AB3E775" w14:textId="77777777" w:rsidR="00C25958" w:rsidRDefault="00C25958" w:rsidP="00F62DE6">
      <w:pPr>
        <w:rPr>
          <w:b/>
          <w:sz w:val="28"/>
          <w:szCs w:val="28"/>
          <w:lang w:val="kk-KZ"/>
        </w:rPr>
      </w:pPr>
    </w:p>
    <w:p w14:paraId="32C31B84" w14:textId="77777777" w:rsidR="006677E5" w:rsidRDefault="006677E5" w:rsidP="00F62DE6">
      <w:pPr>
        <w:rPr>
          <w:b/>
          <w:sz w:val="28"/>
          <w:szCs w:val="28"/>
          <w:lang w:val="kk-KZ"/>
        </w:rPr>
      </w:pPr>
    </w:p>
    <w:p w14:paraId="020370A5" w14:textId="77777777" w:rsidR="0089410B" w:rsidRDefault="0089410B" w:rsidP="00F62DE6">
      <w:pPr>
        <w:rPr>
          <w:b/>
          <w:sz w:val="28"/>
          <w:szCs w:val="28"/>
          <w:lang w:val="kk-KZ"/>
        </w:rPr>
      </w:pPr>
    </w:p>
    <w:p w14:paraId="59052DAD" w14:textId="77777777" w:rsidR="004224DE" w:rsidRDefault="004224DE" w:rsidP="00F62DE6">
      <w:pPr>
        <w:rPr>
          <w:b/>
          <w:sz w:val="28"/>
          <w:szCs w:val="28"/>
          <w:lang w:val="kk-KZ"/>
        </w:rPr>
      </w:pPr>
    </w:p>
    <w:p w14:paraId="36B6277C" w14:textId="77777777" w:rsidR="004224DE" w:rsidRDefault="004224DE" w:rsidP="00F62DE6">
      <w:pPr>
        <w:rPr>
          <w:b/>
          <w:sz w:val="28"/>
          <w:szCs w:val="28"/>
          <w:lang w:val="kk-KZ"/>
        </w:rPr>
      </w:pPr>
    </w:p>
    <w:p w14:paraId="05157E2B" w14:textId="77777777" w:rsidR="004224DE" w:rsidRDefault="004224DE" w:rsidP="00F62DE6">
      <w:pPr>
        <w:rPr>
          <w:b/>
          <w:sz w:val="28"/>
          <w:szCs w:val="28"/>
          <w:lang w:val="kk-KZ"/>
        </w:rPr>
      </w:pPr>
    </w:p>
    <w:p w14:paraId="2495DAFD" w14:textId="77777777" w:rsidR="004224DE" w:rsidRDefault="004224DE" w:rsidP="00F62DE6">
      <w:pPr>
        <w:rPr>
          <w:b/>
          <w:sz w:val="28"/>
          <w:szCs w:val="28"/>
          <w:lang w:val="kk-KZ"/>
        </w:rPr>
      </w:pPr>
    </w:p>
    <w:p w14:paraId="23FEEB90" w14:textId="77777777" w:rsidR="004224DE" w:rsidRDefault="004224DE" w:rsidP="00F62DE6">
      <w:pPr>
        <w:rPr>
          <w:b/>
          <w:sz w:val="28"/>
          <w:szCs w:val="28"/>
          <w:lang w:val="kk-KZ"/>
        </w:rPr>
      </w:pPr>
      <w:bookmarkStart w:id="0" w:name="_GoBack"/>
      <w:bookmarkEnd w:id="0"/>
    </w:p>
    <w:sectPr w:rsidR="004224DE" w:rsidSect="00314A10">
      <w:headerReference w:type="even" r:id="rId19"/>
      <w:headerReference w:type="default" r:id="rId20"/>
      <w:footerReference w:type="default" r:id="rId21"/>
      <w:pgSz w:w="11906" w:h="16838" w:code="9"/>
      <w:pgMar w:top="0" w:right="851" w:bottom="1134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3D334" w14:textId="77777777" w:rsidR="007B5A17" w:rsidRDefault="007B5A17">
      <w:r>
        <w:separator/>
      </w:r>
    </w:p>
  </w:endnote>
  <w:endnote w:type="continuationSeparator" w:id="0">
    <w:p w14:paraId="2D2FED39" w14:textId="77777777" w:rsidR="007B5A17" w:rsidRDefault="007B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TT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InterTimes Kazak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274417"/>
      <w:docPartObj>
        <w:docPartGallery w:val="Page Numbers (Bottom of Page)"/>
        <w:docPartUnique/>
      </w:docPartObj>
    </w:sdtPr>
    <w:sdtEndPr/>
    <w:sdtContent>
      <w:p w14:paraId="2947AB5A" w14:textId="33746442" w:rsidR="00D67AA0" w:rsidRPr="008215C3" w:rsidRDefault="00D67AA0">
        <w:pPr>
          <w:pStyle w:val="a5"/>
        </w:pPr>
        <w:r w:rsidRPr="008215C3">
          <w:fldChar w:fldCharType="begin"/>
        </w:r>
        <w:r w:rsidRPr="008215C3">
          <w:instrText>PAGE   \* MERGEFORMAT</w:instrText>
        </w:r>
        <w:r w:rsidRPr="008215C3">
          <w:fldChar w:fldCharType="separate"/>
        </w:r>
        <w:r w:rsidR="00F072B4">
          <w:rPr>
            <w:noProof/>
          </w:rPr>
          <w:t>2</w:t>
        </w:r>
        <w:r w:rsidRPr="008215C3">
          <w:fldChar w:fldCharType="end"/>
        </w:r>
      </w:p>
    </w:sdtContent>
  </w:sdt>
  <w:p w14:paraId="3D8571DD" w14:textId="77777777" w:rsidR="00D67AA0" w:rsidRDefault="00D67A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0B5CC" w14:textId="77777777" w:rsidR="00D67AA0" w:rsidRPr="006F2EA2" w:rsidRDefault="00D67AA0" w:rsidP="004A444D">
    <w:pPr>
      <w:pStyle w:val="a5"/>
      <w:framePr w:wrap="around" w:vAnchor="text" w:hAnchor="margin" w:xAlign="right" w:y="1"/>
      <w:rPr>
        <w:rStyle w:val="a7"/>
        <w:sz w:val="24"/>
        <w:szCs w:val="24"/>
      </w:rPr>
    </w:pPr>
    <w:r w:rsidRPr="006F2EA2">
      <w:rPr>
        <w:rStyle w:val="a7"/>
        <w:sz w:val="24"/>
        <w:szCs w:val="24"/>
      </w:rPr>
      <w:fldChar w:fldCharType="begin"/>
    </w:r>
    <w:r w:rsidRPr="006F2EA2">
      <w:rPr>
        <w:rStyle w:val="a7"/>
        <w:sz w:val="24"/>
        <w:szCs w:val="24"/>
      </w:rPr>
      <w:instrText xml:space="preserve">PAGE  </w:instrText>
    </w:r>
    <w:r w:rsidRPr="006F2EA2">
      <w:rPr>
        <w:rStyle w:val="a7"/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389</w:t>
    </w:r>
    <w:r w:rsidRPr="006F2EA2">
      <w:rPr>
        <w:rStyle w:val="a7"/>
        <w:sz w:val="24"/>
        <w:szCs w:val="24"/>
      </w:rPr>
      <w:fldChar w:fldCharType="end"/>
    </w:r>
  </w:p>
  <w:p w14:paraId="77EB3556" w14:textId="77777777" w:rsidR="00D67AA0" w:rsidRDefault="00D67AA0" w:rsidP="00BD2F94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A974C" w14:textId="77777777" w:rsidR="00D67AA0" w:rsidRPr="00E203BC" w:rsidRDefault="00D67AA0" w:rsidP="00F21C28">
    <w:pPr>
      <w:pStyle w:val="a5"/>
      <w:rPr>
        <w:sz w:val="24"/>
        <w:szCs w:val="24"/>
        <w:lang w:val="en-US"/>
      </w:rPr>
    </w:pPr>
    <w:r w:rsidRPr="00E203BC">
      <w:rPr>
        <w:sz w:val="24"/>
        <w:szCs w:val="24"/>
        <w:lang w:val="en-US"/>
      </w:rPr>
      <w:t>II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FA107" w14:textId="77777777" w:rsidR="00D67AA0" w:rsidRPr="00DC3A35" w:rsidRDefault="00D67AA0" w:rsidP="00DC3A35">
    <w:pPr>
      <w:pStyle w:val="a5"/>
      <w:jc w:val="right"/>
      <w:rPr>
        <w:lang w:val="en-US"/>
      </w:rPr>
    </w:pPr>
    <w:r>
      <w:rPr>
        <w:lang w:val="en-US"/>
      </w:rPr>
      <w:t>III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42F5D" w14:textId="3B869D75" w:rsidR="00D67AA0" w:rsidRPr="008215C3" w:rsidRDefault="00D67AA0">
    <w:pPr>
      <w:pStyle w:val="a5"/>
      <w:jc w:val="right"/>
    </w:pPr>
    <w:r w:rsidRPr="008215C3">
      <w:fldChar w:fldCharType="begin"/>
    </w:r>
    <w:r w:rsidRPr="008215C3">
      <w:instrText xml:space="preserve"> PAGE   \* MERGEFORMAT </w:instrText>
    </w:r>
    <w:r w:rsidRPr="008215C3">
      <w:fldChar w:fldCharType="separate"/>
    </w:r>
    <w:r w:rsidR="00F072B4">
      <w:rPr>
        <w:noProof/>
      </w:rPr>
      <w:t>1</w:t>
    </w:r>
    <w:r w:rsidRPr="008215C3">
      <w:rPr>
        <w:noProof/>
      </w:rPr>
      <w:fldChar w:fldCharType="end"/>
    </w:r>
  </w:p>
  <w:p w14:paraId="2019CE2A" w14:textId="77777777" w:rsidR="00D67AA0" w:rsidRDefault="00D67AA0" w:rsidP="00BD2F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7719C" w14:textId="77777777" w:rsidR="007B5A17" w:rsidRDefault="007B5A17">
      <w:r>
        <w:separator/>
      </w:r>
    </w:p>
  </w:footnote>
  <w:footnote w:type="continuationSeparator" w:id="0">
    <w:p w14:paraId="39D99AA0" w14:textId="77777777" w:rsidR="007B5A17" w:rsidRDefault="007B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BE177" w14:textId="77777777" w:rsidR="00D67AA0" w:rsidRPr="00C73F43" w:rsidRDefault="00D67AA0" w:rsidP="005021EB">
    <w:pPr>
      <w:pStyle w:val="a9"/>
      <w:tabs>
        <w:tab w:val="clear" w:pos="4153"/>
        <w:tab w:val="clear" w:pos="8306"/>
        <w:tab w:val="left" w:pos="1740"/>
      </w:tabs>
      <w:rPr>
        <w:b/>
        <w:sz w:val="28"/>
        <w:szCs w:val="28"/>
      </w:rPr>
    </w:pPr>
    <w:r>
      <w:rPr>
        <w:b/>
        <w:sz w:val="28"/>
        <w:szCs w:val="28"/>
        <w:lang w:val="kk-KZ"/>
      </w:rPr>
      <w:t>ҚР ҰЖ 11</w:t>
    </w:r>
    <w:r w:rsidR="000A274E">
      <w:rPr>
        <w:b/>
        <w:sz w:val="28"/>
        <w:szCs w:val="28"/>
        <w:lang w:val="kk-KZ"/>
      </w:rPr>
      <w:t>-2025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657AE" w14:textId="77777777" w:rsidR="00D67AA0" w:rsidRDefault="00D67AA0" w:rsidP="00342ACB">
    <w:pPr>
      <w:pStyle w:val="a9"/>
      <w:tabs>
        <w:tab w:val="clear" w:pos="4153"/>
        <w:tab w:val="clear" w:pos="8306"/>
        <w:tab w:val="left" w:pos="1740"/>
      </w:tabs>
      <w:rPr>
        <w:b/>
        <w:sz w:val="28"/>
        <w:szCs w:val="28"/>
      </w:rPr>
    </w:pPr>
    <w:r>
      <w:rPr>
        <w:b/>
        <w:sz w:val="28"/>
        <w:szCs w:val="28"/>
        <w:lang w:val="kk-KZ"/>
      </w:rPr>
      <w:t>ҚР ҰЖ 11</w:t>
    </w:r>
  </w:p>
  <w:p w14:paraId="191E72A0" w14:textId="77777777" w:rsidR="00D67AA0" w:rsidRPr="00376B6A" w:rsidRDefault="00D67AA0" w:rsidP="00342ACB">
    <w:pPr>
      <w:pStyle w:val="a9"/>
      <w:tabs>
        <w:tab w:val="clear" w:pos="4153"/>
        <w:tab w:val="clear" w:pos="8306"/>
        <w:tab w:val="left" w:pos="1740"/>
      </w:tabs>
      <w:rPr>
        <w:b/>
        <w:sz w:val="28"/>
        <w:szCs w:val="28"/>
      </w:rPr>
    </w:pPr>
    <w:r>
      <w:rPr>
        <w:bCs/>
        <w:i/>
        <w:sz w:val="24"/>
        <w:szCs w:val="24"/>
      </w:rPr>
      <w:t>(жоба,2-редакция</w:t>
    </w:r>
    <w:r w:rsidRPr="007944AF">
      <w:rPr>
        <w:bCs/>
        <w:i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8725E" w14:textId="77777777" w:rsidR="00D67AA0" w:rsidRPr="00E63D5C" w:rsidRDefault="00D67AA0" w:rsidP="00E63D5C">
    <w:pPr>
      <w:pStyle w:val="a9"/>
      <w:tabs>
        <w:tab w:val="clear" w:pos="4153"/>
        <w:tab w:val="clear" w:pos="8306"/>
        <w:tab w:val="left" w:pos="1740"/>
        <w:tab w:val="left" w:pos="7230"/>
        <w:tab w:val="left" w:pos="7513"/>
      </w:tabs>
      <w:rPr>
        <w:i/>
        <w:sz w:val="24"/>
        <w:szCs w:val="24"/>
      </w:rPr>
    </w:pPr>
    <w:r>
      <w:rPr>
        <w:b/>
        <w:sz w:val="28"/>
        <w:szCs w:val="28"/>
        <w:lang w:val="kk-KZ"/>
      </w:rPr>
      <w:t xml:space="preserve">                                                                                                                           </w:t>
    </w:r>
  </w:p>
  <w:p w14:paraId="38D854D1" w14:textId="77777777" w:rsidR="00D67AA0" w:rsidRDefault="00D67AA0" w:rsidP="001748FF">
    <w:pPr>
      <w:pStyle w:val="a9"/>
      <w:tabs>
        <w:tab w:val="clear" w:pos="4153"/>
        <w:tab w:val="clear" w:pos="8306"/>
        <w:tab w:val="left" w:pos="832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B7311" w14:textId="77777777" w:rsidR="00D67AA0" w:rsidRDefault="00D67AA0" w:rsidP="001748FF">
    <w:pPr>
      <w:pStyle w:val="a9"/>
      <w:tabs>
        <w:tab w:val="clear" w:pos="4153"/>
        <w:tab w:val="clear" w:pos="8306"/>
        <w:tab w:val="left" w:pos="1740"/>
      </w:tabs>
      <w:rPr>
        <w:b/>
        <w:sz w:val="28"/>
        <w:szCs w:val="28"/>
        <w:lang w:val="kk-KZ"/>
      </w:rPr>
    </w:pPr>
    <w:r>
      <w:rPr>
        <w:b/>
        <w:sz w:val="28"/>
        <w:szCs w:val="28"/>
        <w:lang w:val="kk-KZ"/>
      </w:rPr>
      <w:t>ҚР ҰЖ 11</w:t>
    </w:r>
    <w:r w:rsidR="000A274E">
      <w:rPr>
        <w:b/>
        <w:sz w:val="28"/>
        <w:szCs w:val="28"/>
        <w:lang w:val="kk-KZ"/>
      </w:rPr>
      <w:t>-2025</w:t>
    </w:r>
  </w:p>
  <w:p w14:paraId="41F084CA" w14:textId="77777777" w:rsidR="00D67AA0" w:rsidRDefault="00D67AA0" w:rsidP="001748FF">
    <w:pPr>
      <w:pStyle w:val="a9"/>
      <w:tabs>
        <w:tab w:val="clear" w:pos="4153"/>
        <w:tab w:val="clear" w:pos="8306"/>
        <w:tab w:val="left" w:pos="8327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E47E" w14:textId="77777777" w:rsidR="00D67AA0" w:rsidRDefault="00D67AA0" w:rsidP="00342ACB">
    <w:pPr>
      <w:pStyle w:val="a9"/>
      <w:tabs>
        <w:tab w:val="clear" w:pos="4153"/>
        <w:tab w:val="clear" w:pos="8306"/>
        <w:tab w:val="left" w:pos="1740"/>
        <w:tab w:val="left" w:pos="7371"/>
        <w:tab w:val="left" w:pos="7513"/>
        <w:tab w:val="left" w:pos="7655"/>
        <w:tab w:val="left" w:pos="8080"/>
      </w:tabs>
      <w:ind w:left="7080"/>
      <w:rPr>
        <w:b/>
        <w:sz w:val="28"/>
        <w:szCs w:val="28"/>
        <w:lang w:val="kk-KZ"/>
      </w:rPr>
    </w:pPr>
    <w:r>
      <w:rPr>
        <w:b/>
        <w:sz w:val="28"/>
        <w:szCs w:val="28"/>
        <w:lang w:val="kk-KZ"/>
      </w:rPr>
      <w:t xml:space="preserve"> </w:t>
    </w:r>
    <w:r w:rsidR="000A274E">
      <w:rPr>
        <w:b/>
        <w:sz w:val="28"/>
        <w:szCs w:val="28"/>
        <w:lang w:val="kk-KZ"/>
      </w:rPr>
      <w:t xml:space="preserve">   </w:t>
    </w:r>
    <w:r>
      <w:rPr>
        <w:b/>
        <w:sz w:val="28"/>
        <w:szCs w:val="28"/>
        <w:lang w:val="kk-KZ"/>
      </w:rPr>
      <w:t>ҚР ҰЖ 11</w:t>
    </w:r>
    <w:r w:rsidR="000A274E">
      <w:rPr>
        <w:b/>
        <w:sz w:val="28"/>
        <w:szCs w:val="28"/>
        <w:lang w:val="kk-KZ"/>
      </w:rPr>
      <w:t>-2025</w:t>
    </w:r>
  </w:p>
  <w:p w14:paraId="6B916068" w14:textId="77777777" w:rsidR="00D67AA0" w:rsidRDefault="00D67AA0" w:rsidP="001748FF">
    <w:pPr>
      <w:pStyle w:val="a9"/>
      <w:tabs>
        <w:tab w:val="clear" w:pos="4153"/>
        <w:tab w:val="clear" w:pos="8306"/>
        <w:tab w:val="left" w:pos="832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0B668" w14:textId="77777777" w:rsidR="00D67AA0" w:rsidRDefault="00D67AA0" w:rsidP="005556C1">
    <w:pPr>
      <w:pStyle w:val="a9"/>
      <w:tabs>
        <w:tab w:val="clear" w:pos="4153"/>
        <w:tab w:val="clear" w:pos="8306"/>
        <w:tab w:val="left" w:pos="1740"/>
      </w:tabs>
      <w:rPr>
        <w:b/>
        <w:sz w:val="28"/>
        <w:szCs w:val="28"/>
        <w:lang w:val="kk-KZ"/>
      </w:rPr>
    </w:pPr>
    <w:r>
      <w:rPr>
        <w:b/>
        <w:sz w:val="28"/>
        <w:szCs w:val="28"/>
        <w:lang w:val="kk-KZ"/>
      </w:rPr>
      <w:t>ҚР ҰЖ 11</w:t>
    </w:r>
    <w:r w:rsidR="000A274E">
      <w:rPr>
        <w:b/>
        <w:sz w:val="28"/>
        <w:szCs w:val="28"/>
        <w:lang w:val="kk-KZ"/>
      </w:rPr>
      <w:t>-2025</w:t>
    </w:r>
  </w:p>
  <w:p w14:paraId="26A28E4C" w14:textId="77777777" w:rsidR="00D67AA0" w:rsidRPr="00E63D5C" w:rsidRDefault="00D67AA0" w:rsidP="005556C1">
    <w:pPr>
      <w:pStyle w:val="a9"/>
      <w:tabs>
        <w:tab w:val="clear" w:pos="4153"/>
        <w:tab w:val="clear" w:pos="8306"/>
        <w:tab w:val="left" w:pos="1740"/>
      </w:tabs>
      <w:rPr>
        <w:b/>
        <w:sz w:val="28"/>
        <w:szCs w:val="28"/>
        <w:lang w:val="kk-KZ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EDABB" w14:textId="77777777" w:rsidR="00D67AA0" w:rsidRDefault="00D67AA0" w:rsidP="00FA3869">
    <w:pPr>
      <w:pStyle w:val="a9"/>
      <w:tabs>
        <w:tab w:val="clear" w:pos="4153"/>
        <w:tab w:val="clear" w:pos="8306"/>
        <w:tab w:val="left" w:pos="1740"/>
      </w:tabs>
      <w:rPr>
        <w:b/>
        <w:sz w:val="28"/>
        <w:szCs w:val="28"/>
        <w:lang w:val="kk-KZ"/>
      </w:rPr>
    </w:pPr>
    <w:r>
      <w:rPr>
        <w:b/>
        <w:sz w:val="28"/>
        <w:szCs w:val="28"/>
        <w:lang w:val="kk-KZ"/>
      </w:rPr>
      <w:t xml:space="preserve">                                                                                                              ҚР ҰЖ 11</w:t>
    </w:r>
    <w:r w:rsidR="000A274E">
      <w:rPr>
        <w:b/>
        <w:sz w:val="28"/>
        <w:szCs w:val="28"/>
        <w:lang w:val="kk-KZ"/>
      </w:rPr>
      <w:t>-2025</w:t>
    </w:r>
  </w:p>
  <w:p w14:paraId="61BA0987" w14:textId="77777777" w:rsidR="00D67AA0" w:rsidRPr="005556C1" w:rsidRDefault="00D67AA0" w:rsidP="005556C1">
    <w:pPr>
      <w:pStyle w:val="a9"/>
      <w:tabs>
        <w:tab w:val="clear" w:pos="4153"/>
        <w:tab w:val="clear" w:pos="8306"/>
        <w:tab w:val="left" w:pos="1740"/>
      </w:tabs>
      <w:rPr>
        <w:b/>
        <w:sz w:val="24"/>
        <w:szCs w:val="24"/>
      </w:rPr>
    </w:pPr>
    <w:r>
      <w:rPr>
        <w:bCs/>
        <w:i/>
        <w:sz w:val="24"/>
        <w:szCs w:val="24"/>
        <w:lang w:val="kk-KZ"/>
      </w:rPr>
      <w:t xml:space="preserve">                                                                                                </w:t>
    </w:r>
    <w:r w:rsidR="000A274E">
      <w:rPr>
        <w:bCs/>
        <w:i/>
        <w:sz w:val="24"/>
        <w:szCs w:val="24"/>
        <w:lang w:val="kk-KZ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0536"/>
    <w:multiLevelType w:val="hybridMultilevel"/>
    <w:tmpl w:val="23722DC0"/>
    <w:lvl w:ilvl="0" w:tplc="0A804ED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5866B93"/>
    <w:multiLevelType w:val="multilevel"/>
    <w:tmpl w:val="5CC0B492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6A5509E"/>
    <w:multiLevelType w:val="multilevel"/>
    <w:tmpl w:val="10F25D08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08"/>
    <w:rsid w:val="00000115"/>
    <w:rsid w:val="0000085F"/>
    <w:rsid w:val="0000182D"/>
    <w:rsid w:val="000026BD"/>
    <w:rsid w:val="000055A8"/>
    <w:rsid w:val="00005F21"/>
    <w:rsid w:val="00006085"/>
    <w:rsid w:val="00006E43"/>
    <w:rsid w:val="0001108E"/>
    <w:rsid w:val="00011C68"/>
    <w:rsid w:val="000127D7"/>
    <w:rsid w:val="00012B4A"/>
    <w:rsid w:val="0001365F"/>
    <w:rsid w:val="00013C3F"/>
    <w:rsid w:val="00016477"/>
    <w:rsid w:val="00017E71"/>
    <w:rsid w:val="00020D66"/>
    <w:rsid w:val="00021C17"/>
    <w:rsid w:val="0002252E"/>
    <w:rsid w:val="00024312"/>
    <w:rsid w:val="000256E2"/>
    <w:rsid w:val="000312A7"/>
    <w:rsid w:val="000330FD"/>
    <w:rsid w:val="000338A5"/>
    <w:rsid w:val="000350BE"/>
    <w:rsid w:val="00041980"/>
    <w:rsid w:val="00041DAF"/>
    <w:rsid w:val="00043060"/>
    <w:rsid w:val="00043883"/>
    <w:rsid w:val="00043A3C"/>
    <w:rsid w:val="000453D9"/>
    <w:rsid w:val="00045B0D"/>
    <w:rsid w:val="000507B8"/>
    <w:rsid w:val="00053B4E"/>
    <w:rsid w:val="00054634"/>
    <w:rsid w:val="0005497C"/>
    <w:rsid w:val="000559C7"/>
    <w:rsid w:val="000607FC"/>
    <w:rsid w:val="00060CD2"/>
    <w:rsid w:val="00061BD2"/>
    <w:rsid w:val="000648B0"/>
    <w:rsid w:val="00064AC1"/>
    <w:rsid w:val="00064E51"/>
    <w:rsid w:val="0006525E"/>
    <w:rsid w:val="00066064"/>
    <w:rsid w:val="0006655B"/>
    <w:rsid w:val="00066A59"/>
    <w:rsid w:val="00072703"/>
    <w:rsid w:val="00073F11"/>
    <w:rsid w:val="00074119"/>
    <w:rsid w:val="000745DF"/>
    <w:rsid w:val="00074F0A"/>
    <w:rsid w:val="00076577"/>
    <w:rsid w:val="000774BD"/>
    <w:rsid w:val="00080FEF"/>
    <w:rsid w:val="00081A41"/>
    <w:rsid w:val="00081C16"/>
    <w:rsid w:val="00084042"/>
    <w:rsid w:val="000867A2"/>
    <w:rsid w:val="0008753E"/>
    <w:rsid w:val="00091208"/>
    <w:rsid w:val="0009123A"/>
    <w:rsid w:val="00091564"/>
    <w:rsid w:val="00092C42"/>
    <w:rsid w:val="00093ACE"/>
    <w:rsid w:val="00095EBE"/>
    <w:rsid w:val="000A1535"/>
    <w:rsid w:val="000A184B"/>
    <w:rsid w:val="000A274E"/>
    <w:rsid w:val="000A29DD"/>
    <w:rsid w:val="000A2BEA"/>
    <w:rsid w:val="000A3427"/>
    <w:rsid w:val="000A3FD5"/>
    <w:rsid w:val="000A558E"/>
    <w:rsid w:val="000A6E48"/>
    <w:rsid w:val="000A7CD1"/>
    <w:rsid w:val="000B0D9B"/>
    <w:rsid w:val="000B4596"/>
    <w:rsid w:val="000B4CB7"/>
    <w:rsid w:val="000B5A05"/>
    <w:rsid w:val="000B7458"/>
    <w:rsid w:val="000C24A0"/>
    <w:rsid w:val="000C290F"/>
    <w:rsid w:val="000C2A9D"/>
    <w:rsid w:val="000C2ABB"/>
    <w:rsid w:val="000C2BD1"/>
    <w:rsid w:val="000C3189"/>
    <w:rsid w:val="000C3499"/>
    <w:rsid w:val="000C5A05"/>
    <w:rsid w:val="000D0FA7"/>
    <w:rsid w:val="000D477A"/>
    <w:rsid w:val="000D4B4C"/>
    <w:rsid w:val="000D4B6F"/>
    <w:rsid w:val="000D5674"/>
    <w:rsid w:val="000D6669"/>
    <w:rsid w:val="000D73B3"/>
    <w:rsid w:val="000E1A3D"/>
    <w:rsid w:val="000E4AA7"/>
    <w:rsid w:val="000E5318"/>
    <w:rsid w:val="000E56E7"/>
    <w:rsid w:val="000E6DFA"/>
    <w:rsid w:val="000E7102"/>
    <w:rsid w:val="000F2004"/>
    <w:rsid w:val="000F3BF5"/>
    <w:rsid w:val="000F50A8"/>
    <w:rsid w:val="000F5319"/>
    <w:rsid w:val="001006CD"/>
    <w:rsid w:val="001028AF"/>
    <w:rsid w:val="001030CD"/>
    <w:rsid w:val="001058C3"/>
    <w:rsid w:val="0010676A"/>
    <w:rsid w:val="00106DD6"/>
    <w:rsid w:val="001107FC"/>
    <w:rsid w:val="00111172"/>
    <w:rsid w:val="00111D01"/>
    <w:rsid w:val="00113867"/>
    <w:rsid w:val="001146BE"/>
    <w:rsid w:val="00117F92"/>
    <w:rsid w:val="00122340"/>
    <w:rsid w:val="0012299A"/>
    <w:rsid w:val="00122E54"/>
    <w:rsid w:val="00134768"/>
    <w:rsid w:val="00134E9B"/>
    <w:rsid w:val="0013694C"/>
    <w:rsid w:val="00137900"/>
    <w:rsid w:val="00140647"/>
    <w:rsid w:val="00140C3C"/>
    <w:rsid w:val="00142710"/>
    <w:rsid w:val="00142B43"/>
    <w:rsid w:val="00144C02"/>
    <w:rsid w:val="00145BA6"/>
    <w:rsid w:val="0014641C"/>
    <w:rsid w:val="00146457"/>
    <w:rsid w:val="0014671E"/>
    <w:rsid w:val="00146F6C"/>
    <w:rsid w:val="00147105"/>
    <w:rsid w:val="001502A3"/>
    <w:rsid w:val="00152B6C"/>
    <w:rsid w:val="00152EED"/>
    <w:rsid w:val="0015309B"/>
    <w:rsid w:val="00154445"/>
    <w:rsid w:val="00154E94"/>
    <w:rsid w:val="00155D8F"/>
    <w:rsid w:val="00155FBB"/>
    <w:rsid w:val="00161B89"/>
    <w:rsid w:val="00162B3F"/>
    <w:rsid w:val="001637A9"/>
    <w:rsid w:val="00163841"/>
    <w:rsid w:val="00164C5E"/>
    <w:rsid w:val="00164CEF"/>
    <w:rsid w:val="001650DF"/>
    <w:rsid w:val="001651D6"/>
    <w:rsid w:val="00165AD7"/>
    <w:rsid w:val="001664B5"/>
    <w:rsid w:val="0017042B"/>
    <w:rsid w:val="00171033"/>
    <w:rsid w:val="00173AC4"/>
    <w:rsid w:val="001748FF"/>
    <w:rsid w:val="0017578C"/>
    <w:rsid w:val="00175E06"/>
    <w:rsid w:val="0018066A"/>
    <w:rsid w:val="00182686"/>
    <w:rsid w:val="00185B6A"/>
    <w:rsid w:val="0018724B"/>
    <w:rsid w:val="00187D45"/>
    <w:rsid w:val="00191FBA"/>
    <w:rsid w:val="001947EA"/>
    <w:rsid w:val="00194D20"/>
    <w:rsid w:val="00195AF6"/>
    <w:rsid w:val="001963DC"/>
    <w:rsid w:val="001A1267"/>
    <w:rsid w:val="001A306B"/>
    <w:rsid w:val="001A4AB8"/>
    <w:rsid w:val="001A4F7C"/>
    <w:rsid w:val="001A51BA"/>
    <w:rsid w:val="001A65D2"/>
    <w:rsid w:val="001B06A9"/>
    <w:rsid w:val="001B4825"/>
    <w:rsid w:val="001B4AEF"/>
    <w:rsid w:val="001B579F"/>
    <w:rsid w:val="001B6DB3"/>
    <w:rsid w:val="001B754A"/>
    <w:rsid w:val="001B75C9"/>
    <w:rsid w:val="001C02B7"/>
    <w:rsid w:val="001C0697"/>
    <w:rsid w:val="001C0B36"/>
    <w:rsid w:val="001C1829"/>
    <w:rsid w:val="001C3771"/>
    <w:rsid w:val="001C4A6F"/>
    <w:rsid w:val="001C550D"/>
    <w:rsid w:val="001D1ADC"/>
    <w:rsid w:val="001D1AED"/>
    <w:rsid w:val="001D3925"/>
    <w:rsid w:val="001D4149"/>
    <w:rsid w:val="001D4525"/>
    <w:rsid w:val="001D6D2D"/>
    <w:rsid w:val="001D72C6"/>
    <w:rsid w:val="001E2003"/>
    <w:rsid w:val="001E2AD7"/>
    <w:rsid w:val="001E2B12"/>
    <w:rsid w:val="001E4072"/>
    <w:rsid w:val="001E40AA"/>
    <w:rsid w:val="001E5DAF"/>
    <w:rsid w:val="001E676F"/>
    <w:rsid w:val="001E7B8C"/>
    <w:rsid w:val="001F1AAC"/>
    <w:rsid w:val="001F35C8"/>
    <w:rsid w:val="001F39E7"/>
    <w:rsid w:val="001F4959"/>
    <w:rsid w:val="001F66C4"/>
    <w:rsid w:val="001F71A7"/>
    <w:rsid w:val="001F7280"/>
    <w:rsid w:val="001F7CE6"/>
    <w:rsid w:val="00203361"/>
    <w:rsid w:val="00203424"/>
    <w:rsid w:val="00205FEB"/>
    <w:rsid w:val="00206188"/>
    <w:rsid w:val="00206C22"/>
    <w:rsid w:val="002100B7"/>
    <w:rsid w:val="002113D7"/>
    <w:rsid w:val="002120E3"/>
    <w:rsid w:val="00212359"/>
    <w:rsid w:val="0021308D"/>
    <w:rsid w:val="002139A8"/>
    <w:rsid w:val="00214CF1"/>
    <w:rsid w:val="002154B4"/>
    <w:rsid w:val="00216590"/>
    <w:rsid w:val="00216626"/>
    <w:rsid w:val="00216C77"/>
    <w:rsid w:val="0021723B"/>
    <w:rsid w:val="00220B99"/>
    <w:rsid w:val="00221D92"/>
    <w:rsid w:val="002255F0"/>
    <w:rsid w:val="00226158"/>
    <w:rsid w:val="00226C17"/>
    <w:rsid w:val="00231846"/>
    <w:rsid w:val="002322C9"/>
    <w:rsid w:val="002332B7"/>
    <w:rsid w:val="00233630"/>
    <w:rsid w:val="002337D2"/>
    <w:rsid w:val="00234B7A"/>
    <w:rsid w:val="00235D6F"/>
    <w:rsid w:val="002376D1"/>
    <w:rsid w:val="00237A0D"/>
    <w:rsid w:val="002432A2"/>
    <w:rsid w:val="0024568F"/>
    <w:rsid w:val="0024771E"/>
    <w:rsid w:val="002501DB"/>
    <w:rsid w:val="002512E8"/>
    <w:rsid w:val="002525D2"/>
    <w:rsid w:val="00253275"/>
    <w:rsid w:val="0026243E"/>
    <w:rsid w:val="002630DB"/>
    <w:rsid w:val="00263A80"/>
    <w:rsid w:val="00264119"/>
    <w:rsid w:val="00264F42"/>
    <w:rsid w:val="00265C71"/>
    <w:rsid w:val="00266E6E"/>
    <w:rsid w:val="0027021C"/>
    <w:rsid w:val="0027048F"/>
    <w:rsid w:val="00270D2B"/>
    <w:rsid w:val="002713AE"/>
    <w:rsid w:val="00272103"/>
    <w:rsid w:val="00273E8B"/>
    <w:rsid w:val="0027400A"/>
    <w:rsid w:val="00274B35"/>
    <w:rsid w:val="0027605D"/>
    <w:rsid w:val="00277602"/>
    <w:rsid w:val="00280D1C"/>
    <w:rsid w:val="00281441"/>
    <w:rsid w:val="00283811"/>
    <w:rsid w:val="002869CC"/>
    <w:rsid w:val="00287026"/>
    <w:rsid w:val="0029033A"/>
    <w:rsid w:val="00290357"/>
    <w:rsid w:val="002906D0"/>
    <w:rsid w:val="00291EBC"/>
    <w:rsid w:val="002930F6"/>
    <w:rsid w:val="00293EC6"/>
    <w:rsid w:val="00294DC0"/>
    <w:rsid w:val="002950E1"/>
    <w:rsid w:val="00295115"/>
    <w:rsid w:val="002952C8"/>
    <w:rsid w:val="00295894"/>
    <w:rsid w:val="00296636"/>
    <w:rsid w:val="00297282"/>
    <w:rsid w:val="0029750F"/>
    <w:rsid w:val="00297C81"/>
    <w:rsid w:val="002A06BF"/>
    <w:rsid w:val="002A2E98"/>
    <w:rsid w:val="002A5B98"/>
    <w:rsid w:val="002A7052"/>
    <w:rsid w:val="002A70E8"/>
    <w:rsid w:val="002B0EFB"/>
    <w:rsid w:val="002B28C5"/>
    <w:rsid w:val="002B2C07"/>
    <w:rsid w:val="002B2CC3"/>
    <w:rsid w:val="002B3111"/>
    <w:rsid w:val="002B31FF"/>
    <w:rsid w:val="002B4F2F"/>
    <w:rsid w:val="002B5240"/>
    <w:rsid w:val="002B62C1"/>
    <w:rsid w:val="002B77EC"/>
    <w:rsid w:val="002C0512"/>
    <w:rsid w:val="002C0F55"/>
    <w:rsid w:val="002C2CB9"/>
    <w:rsid w:val="002C5D5C"/>
    <w:rsid w:val="002C68DA"/>
    <w:rsid w:val="002D1695"/>
    <w:rsid w:val="002D1C38"/>
    <w:rsid w:val="002D1DFD"/>
    <w:rsid w:val="002D4D1E"/>
    <w:rsid w:val="002D59DE"/>
    <w:rsid w:val="002D7852"/>
    <w:rsid w:val="002E16C3"/>
    <w:rsid w:val="002E1795"/>
    <w:rsid w:val="002E28BE"/>
    <w:rsid w:val="002E342F"/>
    <w:rsid w:val="002E576F"/>
    <w:rsid w:val="002E674A"/>
    <w:rsid w:val="002F14D0"/>
    <w:rsid w:val="002F33AE"/>
    <w:rsid w:val="002F34E8"/>
    <w:rsid w:val="002F39A3"/>
    <w:rsid w:val="002F410A"/>
    <w:rsid w:val="002F55F5"/>
    <w:rsid w:val="002F595C"/>
    <w:rsid w:val="002F6237"/>
    <w:rsid w:val="002F76DA"/>
    <w:rsid w:val="003007BA"/>
    <w:rsid w:val="0030173B"/>
    <w:rsid w:val="00302E88"/>
    <w:rsid w:val="00304A7C"/>
    <w:rsid w:val="00304FDA"/>
    <w:rsid w:val="003056F8"/>
    <w:rsid w:val="003061D7"/>
    <w:rsid w:val="00307216"/>
    <w:rsid w:val="0031091C"/>
    <w:rsid w:val="003116C5"/>
    <w:rsid w:val="003117D6"/>
    <w:rsid w:val="00312424"/>
    <w:rsid w:val="003129AC"/>
    <w:rsid w:val="00313A1A"/>
    <w:rsid w:val="00314A10"/>
    <w:rsid w:val="00317449"/>
    <w:rsid w:val="003179AE"/>
    <w:rsid w:val="00320B5C"/>
    <w:rsid w:val="0032175B"/>
    <w:rsid w:val="00323E4E"/>
    <w:rsid w:val="00325829"/>
    <w:rsid w:val="00326106"/>
    <w:rsid w:val="00333603"/>
    <w:rsid w:val="0033429B"/>
    <w:rsid w:val="003349D5"/>
    <w:rsid w:val="00336644"/>
    <w:rsid w:val="00336B82"/>
    <w:rsid w:val="00336D68"/>
    <w:rsid w:val="0033774D"/>
    <w:rsid w:val="0034003F"/>
    <w:rsid w:val="003407DD"/>
    <w:rsid w:val="00340B94"/>
    <w:rsid w:val="00340F30"/>
    <w:rsid w:val="00341320"/>
    <w:rsid w:val="003417B6"/>
    <w:rsid w:val="003420A5"/>
    <w:rsid w:val="003428B4"/>
    <w:rsid w:val="00342ACB"/>
    <w:rsid w:val="0034499C"/>
    <w:rsid w:val="0034558D"/>
    <w:rsid w:val="00345CEE"/>
    <w:rsid w:val="00351993"/>
    <w:rsid w:val="00351CD4"/>
    <w:rsid w:val="00352012"/>
    <w:rsid w:val="00352651"/>
    <w:rsid w:val="00352F8D"/>
    <w:rsid w:val="00352F92"/>
    <w:rsid w:val="00353590"/>
    <w:rsid w:val="00355383"/>
    <w:rsid w:val="00357EE4"/>
    <w:rsid w:val="00362223"/>
    <w:rsid w:val="003641C5"/>
    <w:rsid w:val="00364313"/>
    <w:rsid w:val="00367231"/>
    <w:rsid w:val="00370F95"/>
    <w:rsid w:val="00372B0D"/>
    <w:rsid w:val="00373173"/>
    <w:rsid w:val="00374705"/>
    <w:rsid w:val="00375E9E"/>
    <w:rsid w:val="00376B6A"/>
    <w:rsid w:val="00376F3D"/>
    <w:rsid w:val="003770A7"/>
    <w:rsid w:val="003777E9"/>
    <w:rsid w:val="0038051B"/>
    <w:rsid w:val="00381FD9"/>
    <w:rsid w:val="003834C1"/>
    <w:rsid w:val="00384A75"/>
    <w:rsid w:val="003864E5"/>
    <w:rsid w:val="00391190"/>
    <w:rsid w:val="0039195F"/>
    <w:rsid w:val="00391C02"/>
    <w:rsid w:val="00393325"/>
    <w:rsid w:val="003959C7"/>
    <w:rsid w:val="00396179"/>
    <w:rsid w:val="003A0FD5"/>
    <w:rsid w:val="003A1B87"/>
    <w:rsid w:val="003A2070"/>
    <w:rsid w:val="003A30D4"/>
    <w:rsid w:val="003A4733"/>
    <w:rsid w:val="003A48AC"/>
    <w:rsid w:val="003A50D7"/>
    <w:rsid w:val="003A5D3C"/>
    <w:rsid w:val="003B0003"/>
    <w:rsid w:val="003B0BD0"/>
    <w:rsid w:val="003B3870"/>
    <w:rsid w:val="003B6EBD"/>
    <w:rsid w:val="003B7B7B"/>
    <w:rsid w:val="003C1D6B"/>
    <w:rsid w:val="003C27D2"/>
    <w:rsid w:val="003C48DD"/>
    <w:rsid w:val="003C6872"/>
    <w:rsid w:val="003C7108"/>
    <w:rsid w:val="003C72AF"/>
    <w:rsid w:val="003D0425"/>
    <w:rsid w:val="003D08B6"/>
    <w:rsid w:val="003D1B4E"/>
    <w:rsid w:val="003D5211"/>
    <w:rsid w:val="003D63C8"/>
    <w:rsid w:val="003D68C4"/>
    <w:rsid w:val="003E0955"/>
    <w:rsid w:val="003E1441"/>
    <w:rsid w:val="003E1DEB"/>
    <w:rsid w:val="003E36F8"/>
    <w:rsid w:val="003E3BC9"/>
    <w:rsid w:val="003E43F1"/>
    <w:rsid w:val="003E4A91"/>
    <w:rsid w:val="003E4E86"/>
    <w:rsid w:val="003E5A8F"/>
    <w:rsid w:val="003E7412"/>
    <w:rsid w:val="003E7564"/>
    <w:rsid w:val="003E78D8"/>
    <w:rsid w:val="003E7DAA"/>
    <w:rsid w:val="003F1E97"/>
    <w:rsid w:val="003F475C"/>
    <w:rsid w:val="003F4B04"/>
    <w:rsid w:val="003F5F7D"/>
    <w:rsid w:val="003F7030"/>
    <w:rsid w:val="003F7CC3"/>
    <w:rsid w:val="004022FE"/>
    <w:rsid w:val="00402333"/>
    <w:rsid w:val="004025D4"/>
    <w:rsid w:val="00402A39"/>
    <w:rsid w:val="004049B7"/>
    <w:rsid w:val="004053CB"/>
    <w:rsid w:val="004063F9"/>
    <w:rsid w:val="00406A34"/>
    <w:rsid w:val="00412475"/>
    <w:rsid w:val="00416279"/>
    <w:rsid w:val="00416FB2"/>
    <w:rsid w:val="0041733E"/>
    <w:rsid w:val="00420933"/>
    <w:rsid w:val="00421D7E"/>
    <w:rsid w:val="004224DE"/>
    <w:rsid w:val="004228D7"/>
    <w:rsid w:val="00423D69"/>
    <w:rsid w:val="004245D6"/>
    <w:rsid w:val="00425FCF"/>
    <w:rsid w:val="004268E5"/>
    <w:rsid w:val="00427367"/>
    <w:rsid w:val="00427FAD"/>
    <w:rsid w:val="004304C7"/>
    <w:rsid w:val="00431F20"/>
    <w:rsid w:val="00432B49"/>
    <w:rsid w:val="00433D67"/>
    <w:rsid w:val="00434347"/>
    <w:rsid w:val="00434F89"/>
    <w:rsid w:val="004371C0"/>
    <w:rsid w:val="0044024F"/>
    <w:rsid w:val="00440ECD"/>
    <w:rsid w:val="00441A54"/>
    <w:rsid w:val="00441B4D"/>
    <w:rsid w:val="00442C48"/>
    <w:rsid w:val="00442DF4"/>
    <w:rsid w:val="00442FF6"/>
    <w:rsid w:val="0044393D"/>
    <w:rsid w:val="00445D27"/>
    <w:rsid w:val="00445D55"/>
    <w:rsid w:val="00446439"/>
    <w:rsid w:val="00447A7A"/>
    <w:rsid w:val="00447C08"/>
    <w:rsid w:val="0045136B"/>
    <w:rsid w:val="004518E2"/>
    <w:rsid w:val="004528E0"/>
    <w:rsid w:val="004533D4"/>
    <w:rsid w:val="00453FFD"/>
    <w:rsid w:val="00454652"/>
    <w:rsid w:val="00455A99"/>
    <w:rsid w:val="00460AC7"/>
    <w:rsid w:val="00461227"/>
    <w:rsid w:val="00461CD9"/>
    <w:rsid w:val="004637FC"/>
    <w:rsid w:val="00464507"/>
    <w:rsid w:val="00464B7E"/>
    <w:rsid w:val="004658CC"/>
    <w:rsid w:val="00465A54"/>
    <w:rsid w:val="004668BD"/>
    <w:rsid w:val="00466E46"/>
    <w:rsid w:val="004674A1"/>
    <w:rsid w:val="004679D8"/>
    <w:rsid w:val="00467AB3"/>
    <w:rsid w:val="00467FD6"/>
    <w:rsid w:val="00470E84"/>
    <w:rsid w:val="00471407"/>
    <w:rsid w:val="00472791"/>
    <w:rsid w:val="00473CD0"/>
    <w:rsid w:val="004750FA"/>
    <w:rsid w:val="00476990"/>
    <w:rsid w:val="00477EF4"/>
    <w:rsid w:val="0048147A"/>
    <w:rsid w:val="0048361B"/>
    <w:rsid w:val="00487028"/>
    <w:rsid w:val="00487719"/>
    <w:rsid w:val="004904E5"/>
    <w:rsid w:val="00491843"/>
    <w:rsid w:val="00491E13"/>
    <w:rsid w:val="00493125"/>
    <w:rsid w:val="00495522"/>
    <w:rsid w:val="00495ED5"/>
    <w:rsid w:val="004A0D67"/>
    <w:rsid w:val="004A168A"/>
    <w:rsid w:val="004A287B"/>
    <w:rsid w:val="004A2E68"/>
    <w:rsid w:val="004A3BA8"/>
    <w:rsid w:val="004A3BB4"/>
    <w:rsid w:val="004A444D"/>
    <w:rsid w:val="004A55A0"/>
    <w:rsid w:val="004A6449"/>
    <w:rsid w:val="004A7B02"/>
    <w:rsid w:val="004B0705"/>
    <w:rsid w:val="004B08DF"/>
    <w:rsid w:val="004B4A91"/>
    <w:rsid w:val="004B5381"/>
    <w:rsid w:val="004B5587"/>
    <w:rsid w:val="004B5FA0"/>
    <w:rsid w:val="004C253A"/>
    <w:rsid w:val="004C48FA"/>
    <w:rsid w:val="004C4BD5"/>
    <w:rsid w:val="004C5914"/>
    <w:rsid w:val="004C6F2A"/>
    <w:rsid w:val="004C77C3"/>
    <w:rsid w:val="004C79DF"/>
    <w:rsid w:val="004C7A52"/>
    <w:rsid w:val="004D27DF"/>
    <w:rsid w:val="004D60E2"/>
    <w:rsid w:val="004D6737"/>
    <w:rsid w:val="004D679C"/>
    <w:rsid w:val="004D710F"/>
    <w:rsid w:val="004E1D1D"/>
    <w:rsid w:val="004E3076"/>
    <w:rsid w:val="004E32C7"/>
    <w:rsid w:val="004E5DDC"/>
    <w:rsid w:val="004E6044"/>
    <w:rsid w:val="004E6333"/>
    <w:rsid w:val="004E7CD7"/>
    <w:rsid w:val="004F0261"/>
    <w:rsid w:val="004F15D7"/>
    <w:rsid w:val="004F2CCB"/>
    <w:rsid w:val="004F4640"/>
    <w:rsid w:val="004F501C"/>
    <w:rsid w:val="004F6090"/>
    <w:rsid w:val="004F61EE"/>
    <w:rsid w:val="00500640"/>
    <w:rsid w:val="00500B81"/>
    <w:rsid w:val="005021EB"/>
    <w:rsid w:val="00502A2F"/>
    <w:rsid w:val="00507513"/>
    <w:rsid w:val="00507689"/>
    <w:rsid w:val="0051053F"/>
    <w:rsid w:val="00514466"/>
    <w:rsid w:val="00514C67"/>
    <w:rsid w:val="0051511F"/>
    <w:rsid w:val="005153C4"/>
    <w:rsid w:val="005169B2"/>
    <w:rsid w:val="005224F5"/>
    <w:rsid w:val="00522C42"/>
    <w:rsid w:val="00523E2E"/>
    <w:rsid w:val="00524A27"/>
    <w:rsid w:val="005252E0"/>
    <w:rsid w:val="0052600B"/>
    <w:rsid w:val="00527BEF"/>
    <w:rsid w:val="00530317"/>
    <w:rsid w:val="00534B8D"/>
    <w:rsid w:val="00536101"/>
    <w:rsid w:val="00541DC8"/>
    <w:rsid w:val="00542745"/>
    <w:rsid w:val="005430E8"/>
    <w:rsid w:val="00544FCB"/>
    <w:rsid w:val="00547514"/>
    <w:rsid w:val="005475F6"/>
    <w:rsid w:val="005479FB"/>
    <w:rsid w:val="0055362D"/>
    <w:rsid w:val="0055368E"/>
    <w:rsid w:val="00554A45"/>
    <w:rsid w:val="005556C1"/>
    <w:rsid w:val="00556E82"/>
    <w:rsid w:val="00556F13"/>
    <w:rsid w:val="00560C87"/>
    <w:rsid w:val="005637DE"/>
    <w:rsid w:val="00564AD0"/>
    <w:rsid w:val="005674F0"/>
    <w:rsid w:val="00567956"/>
    <w:rsid w:val="00567C4C"/>
    <w:rsid w:val="0057095D"/>
    <w:rsid w:val="00571383"/>
    <w:rsid w:val="00571739"/>
    <w:rsid w:val="00572B6D"/>
    <w:rsid w:val="00573A5E"/>
    <w:rsid w:val="00574B8F"/>
    <w:rsid w:val="00574E6F"/>
    <w:rsid w:val="00574F6F"/>
    <w:rsid w:val="005779E8"/>
    <w:rsid w:val="00580556"/>
    <w:rsid w:val="00580E5C"/>
    <w:rsid w:val="00582F01"/>
    <w:rsid w:val="005833EA"/>
    <w:rsid w:val="00584EAE"/>
    <w:rsid w:val="00585802"/>
    <w:rsid w:val="005867AB"/>
    <w:rsid w:val="00595364"/>
    <w:rsid w:val="00597280"/>
    <w:rsid w:val="005A0196"/>
    <w:rsid w:val="005A04D8"/>
    <w:rsid w:val="005A0FA4"/>
    <w:rsid w:val="005A199A"/>
    <w:rsid w:val="005A2571"/>
    <w:rsid w:val="005A2883"/>
    <w:rsid w:val="005A4B36"/>
    <w:rsid w:val="005A50F2"/>
    <w:rsid w:val="005A6E3C"/>
    <w:rsid w:val="005B0D5A"/>
    <w:rsid w:val="005B1162"/>
    <w:rsid w:val="005B1608"/>
    <w:rsid w:val="005B1E95"/>
    <w:rsid w:val="005B2582"/>
    <w:rsid w:val="005B2DFB"/>
    <w:rsid w:val="005B3A12"/>
    <w:rsid w:val="005B3BBD"/>
    <w:rsid w:val="005B5008"/>
    <w:rsid w:val="005B55B7"/>
    <w:rsid w:val="005C2A2F"/>
    <w:rsid w:val="005C2D90"/>
    <w:rsid w:val="005C4B85"/>
    <w:rsid w:val="005C5AB4"/>
    <w:rsid w:val="005C76AE"/>
    <w:rsid w:val="005C7805"/>
    <w:rsid w:val="005D0F8D"/>
    <w:rsid w:val="005D422D"/>
    <w:rsid w:val="005D4270"/>
    <w:rsid w:val="005D6712"/>
    <w:rsid w:val="005D6A6D"/>
    <w:rsid w:val="005D6B4E"/>
    <w:rsid w:val="005D745C"/>
    <w:rsid w:val="005E070B"/>
    <w:rsid w:val="005E09D0"/>
    <w:rsid w:val="005E20E7"/>
    <w:rsid w:val="005E2880"/>
    <w:rsid w:val="005E30E8"/>
    <w:rsid w:val="005E3654"/>
    <w:rsid w:val="005E37B0"/>
    <w:rsid w:val="005E3973"/>
    <w:rsid w:val="005E6872"/>
    <w:rsid w:val="005F04F2"/>
    <w:rsid w:val="005F1839"/>
    <w:rsid w:val="005F3893"/>
    <w:rsid w:val="005F3F3C"/>
    <w:rsid w:val="005F5181"/>
    <w:rsid w:val="005F74EA"/>
    <w:rsid w:val="00601899"/>
    <w:rsid w:val="00603309"/>
    <w:rsid w:val="00604469"/>
    <w:rsid w:val="00604737"/>
    <w:rsid w:val="00606232"/>
    <w:rsid w:val="00607358"/>
    <w:rsid w:val="00610772"/>
    <w:rsid w:val="00610F83"/>
    <w:rsid w:val="00611C7D"/>
    <w:rsid w:val="00612780"/>
    <w:rsid w:val="006137A0"/>
    <w:rsid w:val="00614AAE"/>
    <w:rsid w:val="0061638D"/>
    <w:rsid w:val="00617E8B"/>
    <w:rsid w:val="006217C0"/>
    <w:rsid w:val="00623B73"/>
    <w:rsid w:val="00631A8B"/>
    <w:rsid w:val="0063341D"/>
    <w:rsid w:val="00634B7E"/>
    <w:rsid w:val="00634BD4"/>
    <w:rsid w:val="00634DA9"/>
    <w:rsid w:val="00635300"/>
    <w:rsid w:val="00636651"/>
    <w:rsid w:val="006371D9"/>
    <w:rsid w:val="00637F84"/>
    <w:rsid w:val="0064094B"/>
    <w:rsid w:val="00640C5B"/>
    <w:rsid w:val="006439B7"/>
    <w:rsid w:val="00643CB1"/>
    <w:rsid w:val="006451B6"/>
    <w:rsid w:val="00646091"/>
    <w:rsid w:val="00647701"/>
    <w:rsid w:val="00651A9F"/>
    <w:rsid w:val="00651BB5"/>
    <w:rsid w:val="00653DC3"/>
    <w:rsid w:val="00654665"/>
    <w:rsid w:val="00655F1C"/>
    <w:rsid w:val="006565DD"/>
    <w:rsid w:val="00660297"/>
    <w:rsid w:val="00660E35"/>
    <w:rsid w:val="006613FE"/>
    <w:rsid w:val="00661A33"/>
    <w:rsid w:val="00662E28"/>
    <w:rsid w:val="006639DF"/>
    <w:rsid w:val="00663FCA"/>
    <w:rsid w:val="00664F63"/>
    <w:rsid w:val="006666D3"/>
    <w:rsid w:val="00666F2A"/>
    <w:rsid w:val="00667273"/>
    <w:rsid w:val="006677E5"/>
    <w:rsid w:val="006701C5"/>
    <w:rsid w:val="00671D2F"/>
    <w:rsid w:val="0067238C"/>
    <w:rsid w:val="006739A8"/>
    <w:rsid w:val="00675984"/>
    <w:rsid w:val="00675B0C"/>
    <w:rsid w:val="00676CA4"/>
    <w:rsid w:val="006772DC"/>
    <w:rsid w:val="00677A4E"/>
    <w:rsid w:val="00681249"/>
    <w:rsid w:val="00682931"/>
    <w:rsid w:val="00682C33"/>
    <w:rsid w:val="00685381"/>
    <w:rsid w:val="00686A0A"/>
    <w:rsid w:val="00687F94"/>
    <w:rsid w:val="00690692"/>
    <w:rsid w:val="00690D3C"/>
    <w:rsid w:val="00694AF1"/>
    <w:rsid w:val="00694B5D"/>
    <w:rsid w:val="0069597B"/>
    <w:rsid w:val="006968B7"/>
    <w:rsid w:val="006A0196"/>
    <w:rsid w:val="006A206C"/>
    <w:rsid w:val="006A386D"/>
    <w:rsid w:val="006A4447"/>
    <w:rsid w:val="006A4FBF"/>
    <w:rsid w:val="006A6040"/>
    <w:rsid w:val="006A63E0"/>
    <w:rsid w:val="006B2FDB"/>
    <w:rsid w:val="006B3016"/>
    <w:rsid w:val="006B3D5E"/>
    <w:rsid w:val="006B4B67"/>
    <w:rsid w:val="006C18B5"/>
    <w:rsid w:val="006C4F9C"/>
    <w:rsid w:val="006C4FDD"/>
    <w:rsid w:val="006C5B33"/>
    <w:rsid w:val="006C5B92"/>
    <w:rsid w:val="006C629F"/>
    <w:rsid w:val="006C6BF2"/>
    <w:rsid w:val="006C6EDA"/>
    <w:rsid w:val="006D051C"/>
    <w:rsid w:val="006D30E0"/>
    <w:rsid w:val="006D329B"/>
    <w:rsid w:val="006D37CA"/>
    <w:rsid w:val="006D401A"/>
    <w:rsid w:val="006D66E7"/>
    <w:rsid w:val="006D6744"/>
    <w:rsid w:val="006D70A9"/>
    <w:rsid w:val="006D7F66"/>
    <w:rsid w:val="006E0F83"/>
    <w:rsid w:val="006E13F7"/>
    <w:rsid w:val="006E1BFC"/>
    <w:rsid w:val="006E3DF4"/>
    <w:rsid w:val="006E45A1"/>
    <w:rsid w:val="006E4A48"/>
    <w:rsid w:val="006E4EE5"/>
    <w:rsid w:val="006E6E21"/>
    <w:rsid w:val="006E761A"/>
    <w:rsid w:val="006F19B1"/>
    <w:rsid w:val="006F1E20"/>
    <w:rsid w:val="006F2EA2"/>
    <w:rsid w:val="006F3AE1"/>
    <w:rsid w:val="006F4804"/>
    <w:rsid w:val="006F4850"/>
    <w:rsid w:val="006F4AD6"/>
    <w:rsid w:val="006F5EDD"/>
    <w:rsid w:val="006F6028"/>
    <w:rsid w:val="006F608A"/>
    <w:rsid w:val="006F610D"/>
    <w:rsid w:val="006F66A9"/>
    <w:rsid w:val="006F6FEC"/>
    <w:rsid w:val="00701B89"/>
    <w:rsid w:val="007022FB"/>
    <w:rsid w:val="00704977"/>
    <w:rsid w:val="0070536F"/>
    <w:rsid w:val="00707524"/>
    <w:rsid w:val="0071077B"/>
    <w:rsid w:val="00710A7E"/>
    <w:rsid w:val="0071150E"/>
    <w:rsid w:val="0071288C"/>
    <w:rsid w:val="0071289E"/>
    <w:rsid w:val="007134BC"/>
    <w:rsid w:val="00714157"/>
    <w:rsid w:val="007156B7"/>
    <w:rsid w:val="00716359"/>
    <w:rsid w:val="00716998"/>
    <w:rsid w:val="00717CF5"/>
    <w:rsid w:val="00717DD7"/>
    <w:rsid w:val="00720120"/>
    <w:rsid w:val="00720CF8"/>
    <w:rsid w:val="007218B6"/>
    <w:rsid w:val="00721F1E"/>
    <w:rsid w:val="00722934"/>
    <w:rsid w:val="0072315F"/>
    <w:rsid w:val="007233B4"/>
    <w:rsid w:val="00723C99"/>
    <w:rsid w:val="007262A3"/>
    <w:rsid w:val="0072657E"/>
    <w:rsid w:val="00731912"/>
    <w:rsid w:val="00733E1F"/>
    <w:rsid w:val="00737A87"/>
    <w:rsid w:val="00737E06"/>
    <w:rsid w:val="00737EE1"/>
    <w:rsid w:val="007414DE"/>
    <w:rsid w:val="007420A2"/>
    <w:rsid w:val="007428F9"/>
    <w:rsid w:val="00744159"/>
    <w:rsid w:val="00744270"/>
    <w:rsid w:val="007442D3"/>
    <w:rsid w:val="00744336"/>
    <w:rsid w:val="00745732"/>
    <w:rsid w:val="00745929"/>
    <w:rsid w:val="00750211"/>
    <w:rsid w:val="007506A3"/>
    <w:rsid w:val="00751241"/>
    <w:rsid w:val="00751495"/>
    <w:rsid w:val="0075260B"/>
    <w:rsid w:val="0075379C"/>
    <w:rsid w:val="00755352"/>
    <w:rsid w:val="00756962"/>
    <w:rsid w:val="0075697F"/>
    <w:rsid w:val="00756AF0"/>
    <w:rsid w:val="0076013E"/>
    <w:rsid w:val="00760764"/>
    <w:rsid w:val="007607A6"/>
    <w:rsid w:val="007715E4"/>
    <w:rsid w:val="0077202D"/>
    <w:rsid w:val="00772292"/>
    <w:rsid w:val="0077354B"/>
    <w:rsid w:val="007738A0"/>
    <w:rsid w:val="00773F7D"/>
    <w:rsid w:val="007755A9"/>
    <w:rsid w:val="007765B5"/>
    <w:rsid w:val="00777CBC"/>
    <w:rsid w:val="00781100"/>
    <w:rsid w:val="00781398"/>
    <w:rsid w:val="00782411"/>
    <w:rsid w:val="0078333A"/>
    <w:rsid w:val="007848B1"/>
    <w:rsid w:val="00785720"/>
    <w:rsid w:val="00785FF2"/>
    <w:rsid w:val="00787F16"/>
    <w:rsid w:val="00790B44"/>
    <w:rsid w:val="007917F2"/>
    <w:rsid w:val="007954CE"/>
    <w:rsid w:val="007963C9"/>
    <w:rsid w:val="007969AC"/>
    <w:rsid w:val="007A0359"/>
    <w:rsid w:val="007A0BA3"/>
    <w:rsid w:val="007A1F35"/>
    <w:rsid w:val="007A3189"/>
    <w:rsid w:val="007A5FFB"/>
    <w:rsid w:val="007A7DBB"/>
    <w:rsid w:val="007B0320"/>
    <w:rsid w:val="007B1627"/>
    <w:rsid w:val="007B32EC"/>
    <w:rsid w:val="007B46A0"/>
    <w:rsid w:val="007B4B57"/>
    <w:rsid w:val="007B5A17"/>
    <w:rsid w:val="007B6CCD"/>
    <w:rsid w:val="007B7385"/>
    <w:rsid w:val="007C03FD"/>
    <w:rsid w:val="007C2380"/>
    <w:rsid w:val="007C2C02"/>
    <w:rsid w:val="007C3EB5"/>
    <w:rsid w:val="007C6396"/>
    <w:rsid w:val="007C6676"/>
    <w:rsid w:val="007C6A57"/>
    <w:rsid w:val="007C7BDB"/>
    <w:rsid w:val="007C7C67"/>
    <w:rsid w:val="007D4301"/>
    <w:rsid w:val="007D5BED"/>
    <w:rsid w:val="007D629E"/>
    <w:rsid w:val="007D723E"/>
    <w:rsid w:val="007D76CE"/>
    <w:rsid w:val="007E0C91"/>
    <w:rsid w:val="007E1DBF"/>
    <w:rsid w:val="007E21FF"/>
    <w:rsid w:val="007E33FC"/>
    <w:rsid w:val="007E3DD7"/>
    <w:rsid w:val="007E4310"/>
    <w:rsid w:val="007E4595"/>
    <w:rsid w:val="007E571F"/>
    <w:rsid w:val="007E69A9"/>
    <w:rsid w:val="007F1BD3"/>
    <w:rsid w:val="007F5A27"/>
    <w:rsid w:val="007F74F8"/>
    <w:rsid w:val="008038DA"/>
    <w:rsid w:val="00805330"/>
    <w:rsid w:val="00806352"/>
    <w:rsid w:val="00806A79"/>
    <w:rsid w:val="008071A4"/>
    <w:rsid w:val="00813322"/>
    <w:rsid w:val="00814A77"/>
    <w:rsid w:val="00814DF3"/>
    <w:rsid w:val="008159EC"/>
    <w:rsid w:val="008171E3"/>
    <w:rsid w:val="0081778B"/>
    <w:rsid w:val="00817A76"/>
    <w:rsid w:val="00817FE5"/>
    <w:rsid w:val="00820239"/>
    <w:rsid w:val="00820E09"/>
    <w:rsid w:val="008215C3"/>
    <w:rsid w:val="00822A90"/>
    <w:rsid w:val="00823A0B"/>
    <w:rsid w:val="00823B53"/>
    <w:rsid w:val="00825D86"/>
    <w:rsid w:val="00827E29"/>
    <w:rsid w:val="008339DA"/>
    <w:rsid w:val="00834DBD"/>
    <w:rsid w:val="00836231"/>
    <w:rsid w:val="008373F1"/>
    <w:rsid w:val="00840EA9"/>
    <w:rsid w:val="008429F1"/>
    <w:rsid w:val="00843DDD"/>
    <w:rsid w:val="008474E8"/>
    <w:rsid w:val="00854537"/>
    <w:rsid w:val="00855902"/>
    <w:rsid w:val="008573E2"/>
    <w:rsid w:val="008576FA"/>
    <w:rsid w:val="00861C53"/>
    <w:rsid w:val="008630D4"/>
    <w:rsid w:val="008630F6"/>
    <w:rsid w:val="00863AA3"/>
    <w:rsid w:val="00863CD3"/>
    <w:rsid w:val="008643A8"/>
    <w:rsid w:val="00864E1D"/>
    <w:rsid w:val="00865355"/>
    <w:rsid w:val="008715D3"/>
    <w:rsid w:val="00871E41"/>
    <w:rsid w:val="00873569"/>
    <w:rsid w:val="00873B9B"/>
    <w:rsid w:val="00875B10"/>
    <w:rsid w:val="00875BF1"/>
    <w:rsid w:val="00876DFF"/>
    <w:rsid w:val="00880F78"/>
    <w:rsid w:val="00881745"/>
    <w:rsid w:val="00881A1D"/>
    <w:rsid w:val="00882662"/>
    <w:rsid w:val="00882CA2"/>
    <w:rsid w:val="00882F35"/>
    <w:rsid w:val="00883082"/>
    <w:rsid w:val="00883333"/>
    <w:rsid w:val="00883A63"/>
    <w:rsid w:val="00884193"/>
    <w:rsid w:val="008846D9"/>
    <w:rsid w:val="0088478F"/>
    <w:rsid w:val="00884870"/>
    <w:rsid w:val="00884A5D"/>
    <w:rsid w:val="00885205"/>
    <w:rsid w:val="00886E23"/>
    <w:rsid w:val="00887605"/>
    <w:rsid w:val="0089066F"/>
    <w:rsid w:val="00890F6B"/>
    <w:rsid w:val="00893782"/>
    <w:rsid w:val="00893BD2"/>
    <w:rsid w:val="0089410B"/>
    <w:rsid w:val="00895AD8"/>
    <w:rsid w:val="008963DD"/>
    <w:rsid w:val="008A01C6"/>
    <w:rsid w:val="008A1A59"/>
    <w:rsid w:val="008A26A8"/>
    <w:rsid w:val="008A2F3F"/>
    <w:rsid w:val="008A3326"/>
    <w:rsid w:val="008A4BA5"/>
    <w:rsid w:val="008A57FA"/>
    <w:rsid w:val="008A6266"/>
    <w:rsid w:val="008A69ED"/>
    <w:rsid w:val="008A6E47"/>
    <w:rsid w:val="008B0C35"/>
    <w:rsid w:val="008B0DF8"/>
    <w:rsid w:val="008B10B1"/>
    <w:rsid w:val="008B34AF"/>
    <w:rsid w:val="008B62B8"/>
    <w:rsid w:val="008B646A"/>
    <w:rsid w:val="008B6A1D"/>
    <w:rsid w:val="008C011F"/>
    <w:rsid w:val="008C053A"/>
    <w:rsid w:val="008C0C25"/>
    <w:rsid w:val="008C155F"/>
    <w:rsid w:val="008C33E9"/>
    <w:rsid w:val="008C3EDD"/>
    <w:rsid w:val="008C64EC"/>
    <w:rsid w:val="008D2449"/>
    <w:rsid w:val="008D34AF"/>
    <w:rsid w:val="008D468A"/>
    <w:rsid w:val="008D5727"/>
    <w:rsid w:val="008D6D1E"/>
    <w:rsid w:val="008E036D"/>
    <w:rsid w:val="008E0518"/>
    <w:rsid w:val="008E19A6"/>
    <w:rsid w:val="008E3062"/>
    <w:rsid w:val="008E4C08"/>
    <w:rsid w:val="008E4F02"/>
    <w:rsid w:val="008E6242"/>
    <w:rsid w:val="008E6AF9"/>
    <w:rsid w:val="008F010A"/>
    <w:rsid w:val="008F0A6F"/>
    <w:rsid w:val="008F2E05"/>
    <w:rsid w:val="008F30F0"/>
    <w:rsid w:val="008F4A01"/>
    <w:rsid w:val="008F5AF2"/>
    <w:rsid w:val="008F6DAC"/>
    <w:rsid w:val="00901234"/>
    <w:rsid w:val="00904DF7"/>
    <w:rsid w:val="0091082D"/>
    <w:rsid w:val="0091361D"/>
    <w:rsid w:val="0091374C"/>
    <w:rsid w:val="00914718"/>
    <w:rsid w:val="00920492"/>
    <w:rsid w:val="009208FC"/>
    <w:rsid w:val="00921607"/>
    <w:rsid w:val="00921679"/>
    <w:rsid w:val="00921DA4"/>
    <w:rsid w:val="00923492"/>
    <w:rsid w:val="00924A99"/>
    <w:rsid w:val="009255C4"/>
    <w:rsid w:val="0092643D"/>
    <w:rsid w:val="00931ADC"/>
    <w:rsid w:val="00931EEA"/>
    <w:rsid w:val="00932610"/>
    <w:rsid w:val="00932FEA"/>
    <w:rsid w:val="0093309E"/>
    <w:rsid w:val="009332A4"/>
    <w:rsid w:val="00933E91"/>
    <w:rsid w:val="00933F8E"/>
    <w:rsid w:val="00934B76"/>
    <w:rsid w:val="0093527C"/>
    <w:rsid w:val="009356FF"/>
    <w:rsid w:val="00941025"/>
    <w:rsid w:val="00942777"/>
    <w:rsid w:val="0094559A"/>
    <w:rsid w:val="0094777A"/>
    <w:rsid w:val="0095051D"/>
    <w:rsid w:val="00950C21"/>
    <w:rsid w:val="009518BF"/>
    <w:rsid w:val="009559EF"/>
    <w:rsid w:val="00955A14"/>
    <w:rsid w:val="00956D5A"/>
    <w:rsid w:val="00957C98"/>
    <w:rsid w:val="0096052A"/>
    <w:rsid w:val="00960F55"/>
    <w:rsid w:val="0096140A"/>
    <w:rsid w:val="00961B04"/>
    <w:rsid w:val="00964476"/>
    <w:rsid w:val="0096685B"/>
    <w:rsid w:val="00966EAD"/>
    <w:rsid w:val="009677C7"/>
    <w:rsid w:val="00970A9F"/>
    <w:rsid w:val="00970CC2"/>
    <w:rsid w:val="00970ECE"/>
    <w:rsid w:val="009739FD"/>
    <w:rsid w:val="00974865"/>
    <w:rsid w:val="00976475"/>
    <w:rsid w:val="00976BCC"/>
    <w:rsid w:val="009801E0"/>
    <w:rsid w:val="0098065E"/>
    <w:rsid w:val="00982666"/>
    <w:rsid w:val="009829F1"/>
    <w:rsid w:val="00982AF6"/>
    <w:rsid w:val="00982B7D"/>
    <w:rsid w:val="00982E51"/>
    <w:rsid w:val="009833D6"/>
    <w:rsid w:val="00986190"/>
    <w:rsid w:val="009874AE"/>
    <w:rsid w:val="00987FA4"/>
    <w:rsid w:val="00991722"/>
    <w:rsid w:val="00992D94"/>
    <w:rsid w:val="00993789"/>
    <w:rsid w:val="00994AAE"/>
    <w:rsid w:val="00996C20"/>
    <w:rsid w:val="00997935"/>
    <w:rsid w:val="00997A01"/>
    <w:rsid w:val="00997C29"/>
    <w:rsid w:val="009A042B"/>
    <w:rsid w:val="009A0B17"/>
    <w:rsid w:val="009A0FD1"/>
    <w:rsid w:val="009A1FF6"/>
    <w:rsid w:val="009A3594"/>
    <w:rsid w:val="009A35F6"/>
    <w:rsid w:val="009A3A57"/>
    <w:rsid w:val="009A506D"/>
    <w:rsid w:val="009A5363"/>
    <w:rsid w:val="009A6A13"/>
    <w:rsid w:val="009B0002"/>
    <w:rsid w:val="009B1B8A"/>
    <w:rsid w:val="009B244C"/>
    <w:rsid w:val="009B2872"/>
    <w:rsid w:val="009B40ED"/>
    <w:rsid w:val="009B4C1C"/>
    <w:rsid w:val="009B582F"/>
    <w:rsid w:val="009C0279"/>
    <w:rsid w:val="009C0EDE"/>
    <w:rsid w:val="009C1DF7"/>
    <w:rsid w:val="009C2AE3"/>
    <w:rsid w:val="009C6296"/>
    <w:rsid w:val="009C6A0F"/>
    <w:rsid w:val="009C6D9C"/>
    <w:rsid w:val="009C78D4"/>
    <w:rsid w:val="009C7A3C"/>
    <w:rsid w:val="009D23E0"/>
    <w:rsid w:val="009D3896"/>
    <w:rsid w:val="009D636C"/>
    <w:rsid w:val="009D690E"/>
    <w:rsid w:val="009D6AFC"/>
    <w:rsid w:val="009D6F13"/>
    <w:rsid w:val="009E2928"/>
    <w:rsid w:val="009E3BC8"/>
    <w:rsid w:val="009F102C"/>
    <w:rsid w:val="009F4E39"/>
    <w:rsid w:val="009F60F0"/>
    <w:rsid w:val="009F6483"/>
    <w:rsid w:val="00A00C1C"/>
    <w:rsid w:val="00A01B98"/>
    <w:rsid w:val="00A038F1"/>
    <w:rsid w:val="00A049D7"/>
    <w:rsid w:val="00A05700"/>
    <w:rsid w:val="00A06C5A"/>
    <w:rsid w:val="00A06E38"/>
    <w:rsid w:val="00A141B5"/>
    <w:rsid w:val="00A15218"/>
    <w:rsid w:val="00A1689F"/>
    <w:rsid w:val="00A207A2"/>
    <w:rsid w:val="00A212E5"/>
    <w:rsid w:val="00A21AB2"/>
    <w:rsid w:val="00A24E4D"/>
    <w:rsid w:val="00A24EDC"/>
    <w:rsid w:val="00A24FE5"/>
    <w:rsid w:val="00A2507D"/>
    <w:rsid w:val="00A253D7"/>
    <w:rsid w:val="00A254CE"/>
    <w:rsid w:val="00A27C64"/>
    <w:rsid w:val="00A3239F"/>
    <w:rsid w:val="00A357F8"/>
    <w:rsid w:val="00A36E43"/>
    <w:rsid w:val="00A3740A"/>
    <w:rsid w:val="00A40384"/>
    <w:rsid w:val="00A40A60"/>
    <w:rsid w:val="00A40C1E"/>
    <w:rsid w:val="00A41083"/>
    <w:rsid w:val="00A413D7"/>
    <w:rsid w:val="00A41A68"/>
    <w:rsid w:val="00A43975"/>
    <w:rsid w:val="00A43FDA"/>
    <w:rsid w:val="00A4563C"/>
    <w:rsid w:val="00A46390"/>
    <w:rsid w:val="00A463BF"/>
    <w:rsid w:val="00A47530"/>
    <w:rsid w:val="00A51CBB"/>
    <w:rsid w:val="00A535D9"/>
    <w:rsid w:val="00A570B7"/>
    <w:rsid w:val="00A57A51"/>
    <w:rsid w:val="00A604B0"/>
    <w:rsid w:val="00A61257"/>
    <w:rsid w:val="00A64865"/>
    <w:rsid w:val="00A65E77"/>
    <w:rsid w:val="00A6611C"/>
    <w:rsid w:val="00A66911"/>
    <w:rsid w:val="00A70C2D"/>
    <w:rsid w:val="00A71647"/>
    <w:rsid w:val="00A7378B"/>
    <w:rsid w:val="00A73B11"/>
    <w:rsid w:val="00A774F9"/>
    <w:rsid w:val="00A8027D"/>
    <w:rsid w:val="00A8218F"/>
    <w:rsid w:val="00A82C09"/>
    <w:rsid w:val="00A842A5"/>
    <w:rsid w:val="00A84A89"/>
    <w:rsid w:val="00A91E3B"/>
    <w:rsid w:val="00A9407E"/>
    <w:rsid w:val="00A96A3D"/>
    <w:rsid w:val="00AA13FE"/>
    <w:rsid w:val="00AA1FFC"/>
    <w:rsid w:val="00AA2306"/>
    <w:rsid w:val="00AA3FFD"/>
    <w:rsid w:val="00AA56B0"/>
    <w:rsid w:val="00AA57C2"/>
    <w:rsid w:val="00AA66BD"/>
    <w:rsid w:val="00AB0FC3"/>
    <w:rsid w:val="00AB12B5"/>
    <w:rsid w:val="00AB177F"/>
    <w:rsid w:val="00AB603C"/>
    <w:rsid w:val="00AB6B26"/>
    <w:rsid w:val="00AB6B84"/>
    <w:rsid w:val="00AB71AD"/>
    <w:rsid w:val="00AC01AB"/>
    <w:rsid w:val="00AC0A40"/>
    <w:rsid w:val="00AC1921"/>
    <w:rsid w:val="00AC2549"/>
    <w:rsid w:val="00AC3B5D"/>
    <w:rsid w:val="00AC3C1C"/>
    <w:rsid w:val="00AC4932"/>
    <w:rsid w:val="00AC4E37"/>
    <w:rsid w:val="00AC4F58"/>
    <w:rsid w:val="00AC5B84"/>
    <w:rsid w:val="00AD11BE"/>
    <w:rsid w:val="00AD4A66"/>
    <w:rsid w:val="00AD4E5C"/>
    <w:rsid w:val="00AD535F"/>
    <w:rsid w:val="00AD5EAF"/>
    <w:rsid w:val="00AD6931"/>
    <w:rsid w:val="00AE17E3"/>
    <w:rsid w:val="00AE3936"/>
    <w:rsid w:val="00AE3DB9"/>
    <w:rsid w:val="00AE4C96"/>
    <w:rsid w:val="00AE753D"/>
    <w:rsid w:val="00AE76B8"/>
    <w:rsid w:val="00AF2088"/>
    <w:rsid w:val="00AF518A"/>
    <w:rsid w:val="00B01939"/>
    <w:rsid w:val="00B0193F"/>
    <w:rsid w:val="00B02DD1"/>
    <w:rsid w:val="00B03F45"/>
    <w:rsid w:val="00B05212"/>
    <w:rsid w:val="00B0683E"/>
    <w:rsid w:val="00B0788F"/>
    <w:rsid w:val="00B10EC9"/>
    <w:rsid w:val="00B123FB"/>
    <w:rsid w:val="00B1267A"/>
    <w:rsid w:val="00B12880"/>
    <w:rsid w:val="00B13358"/>
    <w:rsid w:val="00B13928"/>
    <w:rsid w:val="00B15C16"/>
    <w:rsid w:val="00B163E4"/>
    <w:rsid w:val="00B164A1"/>
    <w:rsid w:val="00B17724"/>
    <w:rsid w:val="00B201AF"/>
    <w:rsid w:val="00B21C31"/>
    <w:rsid w:val="00B24DB9"/>
    <w:rsid w:val="00B2671A"/>
    <w:rsid w:val="00B26970"/>
    <w:rsid w:val="00B27556"/>
    <w:rsid w:val="00B30648"/>
    <w:rsid w:val="00B31CF0"/>
    <w:rsid w:val="00B32C22"/>
    <w:rsid w:val="00B34AAF"/>
    <w:rsid w:val="00B35DDB"/>
    <w:rsid w:val="00B36616"/>
    <w:rsid w:val="00B37D2E"/>
    <w:rsid w:val="00B400E5"/>
    <w:rsid w:val="00B4224F"/>
    <w:rsid w:val="00B45089"/>
    <w:rsid w:val="00B462E8"/>
    <w:rsid w:val="00B5049B"/>
    <w:rsid w:val="00B50DB0"/>
    <w:rsid w:val="00B50E91"/>
    <w:rsid w:val="00B51194"/>
    <w:rsid w:val="00B512F8"/>
    <w:rsid w:val="00B53ED9"/>
    <w:rsid w:val="00B541B7"/>
    <w:rsid w:val="00B54AE7"/>
    <w:rsid w:val="00B5515C"/>
    <w:rsid w:val="00B5517D"/>
    <w:rsid w:val="00B559C4"/>
    <w:rsid w:val="00B572AE"/>
    <w:rsid w:val="00B60DA9"/>
    <w:rsid w:val="00B627C4"/>
    <w:rsid w:val="00B62D0A"/>
    <w:rsid w:val="00B63663"/>
    <w:rsid w:val="00B63D33"/>
    <w:rsid w:val="00B642E8"/>
    <w:rsid w:val="00B64F9A"/>
    <w:rsid w:val="00B662E1"/>
    <w:rsid w:val="00B67045"/>
    <w:rsid w:val="00B672F9"/>
    <w:rsid w:val="00B703CC"/>
    <w:rsid w:val="00B7076A"/>
    <w:rsid w:val="00B70BA9"/>
    <w:rsid w:val="00B7174A"/>
    <w:rsid w:val="00B71DA6"/>
    <w:rsid w:val="00B726A7"/>
    <w:rsid w:val="00B72D5C"/>
    <w:rsid w:val="00B76773"/>
    <w:rsid w:val="00B82376"/>
    <w:rsid w:val="00B83F99"/>
    <w:rsid w:val="00B853A9"/>
    <w:rsid w:val="00B85635"/>
    <w:rsid w:val="00B961A7"/>
    <w:rsid w:val="00B9785D"/>
    <w:rsid w:val="00B9792D"/>
    <w:rsid w:val="00BA0C2D"/>
    <w:rsid w:val="00BA0F43"/>
    <w:rsid w:val="00BA1B76"/>
    <w:rsid w:val="00BA1D4C"/>
    <w:rsid w:val="00BA2CC0"/>
    <w:rsid w:val="00BA2D2B"/>
    <w:rsid w:val="00BA4B5C"/>
    <w:rsid w:val="00BA5C6D"/>
    <w:rsid w:val="00BA6CB4"/>
    <w:rsid w:val="00BB0B1F"/>
    <w:rsid w:val="00BB1AEB"/>
    <w:rsid w:val="00BB222D"/>
    <w:rsid w:val="00BB397E"/>
    <w:rsid w:val="00BB3D44"/>
    <w:rsid w:val="00BB3D4A"/>
    <w:rsid w:val="00BB4B73"/>
    <w:rsid w:val="00BB553A"/>
    <w:rsid w:val="00BC00F0"/>
    <w:rsid w:val="00BC34F0"/>
    <w:rsid w:val="00BC43DC"/>
    <w:rsid w:val="00BC48DB"/>
    <w:rsid w:val="00BC59D1"/>
    <w:rsid w:val="00BC5D0D"/>
    <w:rsid w:val="00BC76CA"/>
    <w:rsid w:val="00BC79C8"/>
    <w:rsid w:val="00BD22D4"/>
    <w:rsid w:val="00BD29D7"/>
    <w:rsid w:val="00BD2F94"/>
    <w:rsid w:val="00BD3280"/>
    <w:rsid w:val="00BD4614"/>
    <w:rsid w:val="00BD464E"/>
    <w:rsid w:val="00BD56A0"/>
    <w:rsid w:val="00BE0A65"/>
    <w:rsid w:val="00BE1734"/>
    <w:rsid w:val="00BE2F84"/>
    <w:rsid w:val="00BE3675"/>
    <w:rsid w:val="00BE487B"/>
    <w:rsid w:val="00BE6BA3"/>
    <w:rsid w:val="00BE7600"/>
    <w:rsid w:val="00BE7896"/>
    <w:rsid w:val="00BE795F"/>
    <w:rsid w:val="00BF0B52"/>
    <w:rsid w:val="00BF181C"/>
    <w:rsid w:val="00BF1B31"/>
    <w:rsid w:val="00BF2560"/>
    <w:rsid w:val="00BF2ABD"/>
    <w:rsid w:val="00BF2E44"/>
    <w:rsid w:val="00BF3ECD"/>
    <w:rsid w:val="00BF7D59"/>
    <w:rsid w:val="00C00033"/>
    <w:rsid w:val="00C01056"/>
    <w:rsid w:val="00C011F2"/>
    <w:rsid w:val="00C01475"/>
    <w:rsid w:val="00C0258A"/>
    <w:rsid w:val="00C0293A"/>
    <w:rsid w:val="00C0449F"/>
    <w:rsid w:val="00C07160"/>
    <w:rsid w:val="00C07A76"/>
    <w:rsid w:val="00C11F19"/>
    <w:rsid w:val="00C12342"/>
    <w:rsid w:val="00C12BF5"/>
    <w:rsid w:val="00C15B12"/>
    <w:rsid w:val="00C1664B"/>
    <w:rsid w:val="00C17E61"/>
    <w:rsid w:val="00C2192E"/>
    <w:rsid w:val="00C23B0B"/>
    <w:rsid w:val="00C23F7D"/>
    <w:rsid w:val="00C24DAE"/>
    <w:rsid w:val="00C25958"/>
    <w:rsid w:val="00C269FA"/>
    <w:rsid w:val="00C26FFC"/>
    <w:rsid w:val="00C3186A"/>
    <w:rsid w:val="00C31BDE"/>
    <w:rsid w:val="00C32403"/>
    <w:rsid w:val="00C3280F"/>
    <w:rsid w:val="00C32958"/>
    <w:rsid w:val="00C33A57"/>
    <w:rsid w:val="00C35060"/>
    <w:rsid w:val="00C351E1"/>
    <w:rsid w:val="00C3520F"/>
    <w:rsid w:val="00C35466"/>
    <w:rsid w:val="00C35B72"/>
    <w:rsid w:val="00C42984"/>
    <w:rsid w:val="00C43172"/>
    <w:rsid w:val="00C43C86"/>
    <w:rsid w:val="00C44675"/>
    <w:rsid w:val="00C45B7A"/>
    <w:rsid w:val="00C50C03"/>
    <w:rsid w:val="00C523F9"/>
    <w:rsid w:val="00C54961"/>
    <w:rsid w:val="00C554B8"/>
    <w:rsid w:val="00C55998"/>
    <w:rsid w:val="00C55D11"/>
    <w:rsid w:val="00C55FB0"/>
    <w:rsid w:val="00C56761"/>
    <w:rsid w:val="00C56A30"/>
    <w:rsid w:val="00C57C27"/>
    <w:rsid w:val="00C57E9A"/>
    <w:rsid w:val="00C63554"/>
    <w:rsid w:val="00C64256"/>
    <w:rsid w:val="00C6457B"/>
    <w:rsid w:val="00C64E80"/>
    <w:rsid w:val="00C64F06"/>
    <w:rsid w:val="00C65596"/>
    <w:rsid w:val="00C656B7"/>
    <w:rsid w:val="00C71300"/>
    <w:rsid w:val="00C71305"/>
    <w:rsid w:val="00C73F43"/>
    <w:rsid w:val="00C75EAB"/>
    <w:rsid w:val="00C77DE4"/>
    <w:rsid w:val="00C81359"/>
    <w:rsid w:val="00C853C0"/>
    <w:rsid w:val="00C857C5"/>
    <w:rsid w:val="00C85ABB"/>
    <w:rsid w:val="00C87195"/>
    <w:rsid w:val="00C95079"/>
    <w:rsid w:val="00C9530E"/>
    <w:rsid w:val="00C95E86"/>
    <w:rsid w:val="00CA34DD"/>
    <w:rsid w:val="00CA40D6"/>
    <w:rsid w:val="00CA62A8"/>
    <w:rsid w:val="00CA7738"/>
    <w:rsid w:val="00CB1216"/>
    <w:rsid w:val="00CB2B85"/>
    <w:rsid w:val="00CB36E6"/>
    <w:rsid w:val="00CB3B86"/>
    <w:rsid w:val="00CB56AF"/>
    <w:rsid w:val="00CC0584"/>
    <w:rsid w:val="00CC0CB5"/>
    <w:rsid w:val="00CC428F"/>
    <w:rsid w:val="00CC4AE5"/>
    <w:rsid w:val="00CC686A"/>
    <w:rsid w:val="00CC71C7"/>
    <w:rsid w:val="00CD2384"/>
    <w:rsid w:val="00CD350F"/>
    <w:rsid w:val="00CD423F"/>
    <w:rsid w:val="00CD43F7"/>
    <w:rsid w:val="00CD5185"/>
    <w:rsid w:val="00CD5467"/>
    <w:rsid w:val="00CD73DE"/>
    <w:rsid w:val="00CD7528"/>
    <w:rsid w:val="00CE0A8A"/>
    <w:rsid w:val="00CE28A0"/>
    <w:rsid w:val="00CE2B6D"/>
    <w:rsid w:val="00CE2E23"/>
    <w:rsid w:val="00CE5479"/>
    <w:rsid w:val="00CE794A"/>
    <w:rsid w:val="00CF228F"/>
    <w:rsid w:val="00CF415E"/>
    <w:rsid w:val="00CF46BA"/>
    <w:rsid w:val="00CF4BCA"/>
    <w:rsid w:val="00CF69FE"/>
    <w:rsid w:val="00CF7DFB"/>
    <w:rsid w:val="00D02173"/>
    <w:rsid w:val="00D02D22"/>
    <w:rsid w:val="00D03C89"/>
    <w:rsid w:val="00D05F4C"/>
    <w:rsid w:val="00D064E9"/>
    <w:rsid w:val="00D10C1F"/>
    <w:rsid w:val="00D11102"/>
    <w:rsid w:val="00D12A59"/>
    <w:rsid w:val="00D134B4"/>
    <w:rsid w:val="00D1417F"/>
    <w:rsid w:val="00D15A8F"/>
    <w:rsid w:val="00D16769"/>
    <w:rsid w:val="00D16F90"/>
    <w:rsid w:val="00D17987"/>
    <w:rsid w:val="00D17FA8"/>
    <w:rsid w:val="00D21C8A"/>
    <w:rsid w:val="00D24594"/>
    <w:rsid w:val="00D24CF8"/>
    <w:rsid w:val="00D2574A"/>
    <w:rsid w:val="00D2671F"/>
    <w:rsid w:val="00D269F6"/>
    <w:rsid w:val="00D26DEC"/>
    <w:rsid w:val="00D278D0"/>
    <w:rsid w:val="00D31D57"/>
    <w:rsid w:val="00D31E96"/>
    <w:rsid w:val="00D330EF"/>
    <w:rsid w:val="00D33DA4"/>
    <w:rsid w:val="00D34A8D"/>
    <w:rsid w:val="00D41F32"/>
    <w:rsid w:val="00D42A5B"/>
    <w:rsid w:val="00D453D5"/>
    <w:rsid w:val="00D45ECA"/>
    <w:rsid w:val="00D4799F"/>
    <w:rsid w:val="00D47A0A"/>
    <w:rsid w:val="00D565B9"/>
    <w:rsid w:val="00D57420"/>
    <w:rsid w:val="00D609BE"/>
    <w:rsid w:val="00D62140"/>
    <w:rsid w:val="00D632A8"/>
    <w:rsid w:val="00D633A3"/>
    <w:rsid w:val="00D65702"/>
    <w:rsid w:val="00D664E4"/>
    <w:rsid w:val="00D67AA0"/>
    <w:rsid w:val="00D7054E"/>
    <w:rsid w:val="00D74040"/>
    <w:rsid w:val="00D743B8"/>
    <w:rsid w:val="00D76206"/>
    <w:rsid w:val="00D8139C"/>
    <w:rsid w:val="00D84AAC"/>
    <w:rsid w:val="00D84C12"/>
    <w:rsid w:val="00D8521A"/>
    <w:rsid w:val="00D85EFF"/>
    <w:rsid w:val="00D905F1"/>
    <w:rsid w:val="00D920E6"/>
    <w:rsid w:val="00D92875"/>
    <w:rsid w:val="00D972E0"/>
    <w:rsid w:val="00DA0D9B"/>
    <w:rsid w:val="00DA2968"/>
    <w:rsid w:val="00DA2B3C"/>
    <w:rsid w:val="00DA4057"/>
    <w:rsid w:val="00DA5896"/>
    <w:rsid w:val="00DA59EE"/>
    <w:rsid w:val="00DA5C7D"/>
    <w:rsid w:val="00DA6BDD"/>
    <w:rsid w:val="00DA7313"/>
    <w:rsid w:val="00DB27B5"/>
    <w:rsid w:val="00DB6634"/>
    <w:rsid w:val="00DB7297"/>
    <w:rsid w:val="00DB747B"/>
    <w:rsid w:val="00DB7AC7"/>
    <w:rsid w:val="00DC009D"/>
    <w:rsid w:val="00DC02D9"/>
    <w:rsid w:val="00DC2471"/>
    <w:rsid w:val="00DC2ED9"/>
    <w:rsid w:val="00DC3A35"/>
    <w:rsid w:val="00DC3B2B"/>
    <w:rsid w:val="00DC3DDC"/>
    <w:rsid w:val="00DC49E0"/>
    <w:rsid w:val="00DC6A46"/>
    <w:rsid w:val="00DC74B6"/>
    <w:rsid w:val="00DC754A"/>
    <w:rsid w:val="00DC7FD6"/>
    <w:rsid w:val="00DD077D"/>
    <w:rsid w:val="00DD0BB8"/>
    <w:rsid w:val="00DD1040"/>
    <w:rsid w:val="00DD14CD"/>
    <w:rsid w:val="00DD29AB"/>
    <w:rsid w:val="00DD2C30"/>
    <w:rsid w:val="00DD321E"/>
    <w:rsid w:val="00DD4399"/>
    <w:rsid w:val="00DD46F4"/>
    <w:rsid w:val="00DD5E6F"/>
    <w:rsid w:val="00DE0367"/>
    <w:rsid w:val="00DE06C8"/>
    <w:rsid w:val="00DE2E8E"/>
    <w:rsid w:val="00DE3B3E"/>
    <w:rsid w:val="00DE5007"/>
    <w:rsid w:val="00DE662E"/>
    <w:rsid w:val="00DE70F8"/>
    <w:rsid w:val="00DE7E55"/>
    <w:rsid w:val="00DE7FC3"/>
    <w:rsid w:val="00DF012F"/>
    <w:rsid w:val="00DF32AF"/>
    <w:rsid w:val="00DF3CA5"/>
    <w:rsid w:val="00DF5809"/>
    <w:rsid w:val="00DF5912"/>
    <w:rsid w:val="00DF6D02"/>
    <w:rsid w:val="00E0035B"/>
    <w:rsid w:val="00E01152"/>
    <w:rsid w:val="00E01169"/>
    <w:rsid w:val="00E028F4"/>
    <w:rsid w:val="00E03911"/>
    <w:rsid w:val="00E03E00"/>
    <w:rsid w:val="00E0574E"/>
    <w:rsid w:val="00E0722D"/>
    <w:rsid w:val="00E10898"/>
    <w:rsid w:val="00E10B3D"/>
    <w:rsid w:val="00E12CA1"/>
    <w:rsid w:val="00E12EF8"/>
    <w:rsid w:val="00E16D98"/>
    <w:rsid w:val="00E17086"/>
    <w:rsid w:val="00E203BC"/>
    <w:rsid w:val="00E207A0"/>
    <w:rsid w:val="00E20D34"/>
    <w:rsid w:val="00E20EB1"/>
    <w:rsid w:val="00E20F3F"/>
    <w:rsid w:val="00E244E5"/>
    <w:rsid w:val="00E245C4"/>
    <w:rsid w:val="00E24F61"/>
    <w:rsid w:val="00E2505C"/>
    <w:rsid w:val="00E2623E"/>
    <w:rsid w:val="00E27123"/>
    <w:rsid w:val="00E275F0"/>
    <w:rsid w:val="00E30689"/>
    <w:rsid w:val="00E30F91"/>
    <w:rsid w:val="00E34375"/>
    <w:rsid w:val="00E34488"/>
    <w:rsid w:val="00E34B1D"/>
    <w:rsid w:val="00E35B8C"/>
    <w:rsid w:val="00E36A91"/>
    <w:rsid w:val="00E405FA"/>
    <w:rsid w:val="00E42172"/>
    <w:rsid w:val="00E5035D"/>
    <w:rsid w:val="00E507EE"/>
    <w:rsid w:val="00E50D0A"/>
    <w:rsid w:val="00E510CB"/>
    <w:rsid w:val="00E513C6"/>
    <w:rsid w:val="00E527E1"/>
    <w:rsid w:val="00E53AFF"/>
    <w:rsid w:val="00E53F7B"/>
    <w:rsid w:val="00E54A81"/>
    <w:rsid w:val="00E5618B"/>
    <w:rsid w:val="00E573D8"/>
    <w:rsid w:val="00E60DC0"/>
    <w:rsid w:val="00E6335A"/>
    <w:rsid w:val="00E63B7C"/>
    <w:rsid w:val="00E63D5C"/>
    <w:rsid w:val="00E64702"/>
    <w:rsid w:val="00E6708D"/>
    <w:rsid w:val="00E71419"/>
    <w:rsid w:val="00E724FD"/>
    <w:rsid w:val="00E72E92"/>
    <w:rsid w:val="00E73388"/>
    <w:rsid w:val="00E75254"/>
    <w:rsid w:val="00E776CC"/>
    <w:rsid w:val="00E8027B"/>
    <w:rsid w:val="00E81BA3"/>
    <w:rsid w:val="00E86DFF"/>
    <w:rsid w:val="00E934BA"/>
    <w:rsid w:val="00E93659"/>
    <w:rsid w:val="00E93CAB"/>
    <w:rsid w:val="00E94000"/>
    <w:rsid w:val="00E96600"/>
    <w:rsid w:val="00E970E6"/>
    <w:rsid w:val="00E97965"/>
    <w:rsid w:val="00E97CFA"/>
    <w:rsid w:val="00EA15BC"/>
    <w:rsid w:val="00EA297F"/>
    <w:rsid w:val="00EA2B69"/>
    <w:rsid w:val="00EA2B70"/>
    <w:rsid w:val="00EA35CE"/>
    <w:rsid w:val="00EB0333"/>
    <w:rsid w:val="00EB0C98"/>
    <w:rsid w:val="00EB2226"/>
    <w:rsid w:val="00EB402D"/>
    <w:rsid w:val="00EB6B36"/>
    <w:rsid w:val="00EB799E"/>
    <w:rsid w:val="00EC140D"/>
    <w:rsid w:val="00EC2FA0"/>
    <w:rsid w:val="00EC357E"/>
    <w:rsid w:val="00EC3E05"/>
    <w:rsid w:val="00EC7958"/>
    <w:rsid w:val="00EC7A97"/>
    <w:rsid w:val="00EC7E74"/>
    <w:rsid w:val="00ED0022"/>
    <w:rsid w:val="00ED03BC"/>
    <w:rsid w:val="00ED0A0B"/>
    <w:rsid w:val="00ED1299"/>
    <w:rsid w:val="00ED1F7C"/>
    <w:rsid w:val="00ED20BC"/>
    <w:rsid w:val="00ED22FE"/>
    <w:rsid w:val="00ED310F"/>
    <w:rsid w:val="00ED6055"/>
    <w:rsid w:val="00ED645E"/>
    <w:rsid w:val="00ED7654"/>
    <w:rsid w:val="00EE146B"/>
    <w:rsid w:val="00EE32C3"/>
    <w:rsid w:val="00EE3D05"/>
    <w:rsid w:val="00EE70F7"/>
    <w:rsid w:val="00EF0B1C"/>
    <w:rsid w:val="00EF4B48"/>
    <w:rsid w:val="00F00098"/>
    <w:rsid w:val="00F00A8A"/>
    <w:rsid w:val="00F01A1E"/>
    <w:rsid w:val="00F01A97"/>
    <w:rsid w:val="00F05785"/>
    <w:rsid w:val="00F05B7F"/>
    <w:rsid w:val="00F05BEA"/>
    <w:rsid w:val="00F072B4"/>
    <w:rsid w:val="00F07C4A"/>
    <w:rsid w:val="00F10EBF"/>
    <w:rsid w:val="00F124CA"/>
    <w:rsid w:val="00F13AB6"/>
    <w:rsid w:val="00F161E8"/>
    <w:rsid w:val="00F174DD"/>
    <w:rsid w:val="00F21C28"/>
    <w:rsid w:val="00F21D50"/>
    <w:rsid w:val="00F2269C"/>
    <w:rsid w:val="00F22DD9"/>
    <w:rsid w:val="00F2592D"/>
    <w:rsid w:val="00F25E90"/>
    <w:rsid w:val="00F25E93"/>
    <w:rsid w:val="00F26B27"/>
    <w:rsid w:val="00F270F0"/>
    <w:rsid w:val="00F27454"/>
    <w:rsid w:val="00F31FB0"/>
    <w:rsid w:val="00F32024"/>
    <w:rsid w:val="00F320A7"/>
    <w:rsid w:val="00F3596C"/>
    <w:rsid w:val="00F40866"/>
    <w:rsid w:val="00F413F1"/>
    <w:rsid w:val="00F415A8"/>
    <w:rsid w:val="00F4227A"/>
    <w:rsid w:val="00F44372"/>
    <w:rsid w:val="00F46121"/>
    <w:rsid w:val="00F46688"/>
    <w:rsid w:val="00F50F10"/>
    <w:rsid w:val="00F511FF"/>
    <w:rsid w:val="00F51443"/>
    <w:rsid w:val="00F5265E"/>
    <w:rsid w:val="00F5379A"/>
    <w:rsid w:val="00F54759"/>
    <w:rsid w:val="00F54E1D"/>
    <w:rsid w:val="00F55AAB"/>
    <w:rsid w:val="00F56AB4"/>
    <w:rsid w:val="00F57E25"/>
    <w:rsid w:val="00F57E76"/>
    <w:rsid w:val="00F602FA"/>
    <w:rsid w:val="00F60BA5"/>
    <w:rsid w:val="00F616B8"/>
    <w:rsid w:val="00F626E1"/>
    <w:rsid w:val="00F62C91"/>
    <w:rsid w:val="00F62DE6"/>
    <w:rsid w:val="00F63C2D"/>
    <w:rsid w:val="00F63DDC"/>
    <w:rsid w:val="00F676B6"/>
    <w:rsid w:val="00F6772F"/>
    <w:rsid w:val="00F70E28"/>
    <w:rsid w:val="00F70EE8"/>
    <w:rsid w:val="00F729CD"/>
    <w:rsid w:val="00F7319F"/>
    <w:rsid w:val="00F73B2B"/>
    <w:rsid w:val="00F73CAF"/>
    <w:rsid w:val="00F73E1C"/>
    <w:rsid w:val="00F761E0"/>
    <w:rsid w:val="00F761EF"/>
    <w:rsid w:val="00F7716A"/>
    <w:rsid w:val="00F80792"/>
    <w:rsid w:val="00F80899"/>
    <w:rsid w:val="00F80C91"/>
    <w:rsid w:val="00F81F49"/>
    <w:rsid w:val="00F829C6"/>
    <w:rsid w:val="00F82B73"/>
    <w:rsid w:val="00F833B5"/>
    <w:rsid w:val="00F83476"/>
    <w:rsid w:val="00F83740"/>
    <w:rsid w:val="00F8394E"/>
    <w:rsid w:val="00F83AF5"/>
    <w:rsid w:val="00F840C4"/>
    <w:rsid w:val="00F84DC2"/>
    <w:rsid w:val="00F85395"/>
    <w:rsid w:val="00F855EA"/>
    <w:rsid w:val="00F86A25"/>
    <w:rsid w:val="00F86ABF"/>
    <w:rsid w:val="00F87CD3"/>
    <w:rsid w:val="00F90265"/>
    <w:rsid w:val="00F906D2"/>
    <w:rsid w:val="00F918A5"/>
    <w:rsid w:val="00F9199F"/>
    <w:rsid w:val="00F95215"/>
    <w:rsid w:val="00F9675A"/>
    <w:rsid w:val="00F97185"/>
    <w:rsid w:val="00F977C5"/>
    <w:rsid w:val="00F97A28"/>
    <w:rsid w:val="00F97BAA"/>
    <w:rsid w:val="00FA0952"/>
    <w:rsid w:val="00FA20CB"/>
    <w:rsid w:val="00FA23BF"/>
    <w:rsid w:val="00FA3802"/>
    <w:rsid w:val="00FA3869"/>
    <w:rsid w:val="00FA3F02"/>
    <w:rsid w:val="00FA5F3E"/>
    <w:rsid w:val="00FA7D03"/>
    <w:rsid w:val="00FB0471"/>
    <w:rsid w:val="00FB1D69"/>
    <w:rsid w:val="00FB44A5"/>
    <w:rsid w:val="00FB584D"/>
    <w:rsid w:val="00FB6621"/>
    <w:rsid w:val="00FB695E"/>
    <w:rsid w:val="00FB7C6D"/>
    <w:rsid w:val="00FC0C3C"/>
    <w:rsid w:val="00FC2317"/>
    <w:rsid w:val="00FC274E"/>
    <w:rsid w:val="00FC399D"/>
    <w:rsid w:val="00FC5DA4"/>
    <w:rsid w:val="00FD1B00"/>
    <w:rsid w:val="00FD1FDE"/>
    <w:rsid w:val="00FD222F"/>
    <w:rsid w:val="00FD3B83"/>
    <w:rsid w:val="00FD3BC2"/>
    <w:rsid w:val="00FD59C0"/>
    <w:rsid w:val="00FD5F62"/>
    <w:rsid w:val="00FD6856"/>
    <w:rsid w:val="00FD6C34"/>
    <w:rsid w:val="00FD6F62"/>
    <w:rsid w:val="00FD793A"/>
    <w:rsid w:val="00FD79D0"/>
    <w:rsid w:val="00FE2EEA"/>
    <w:rsid w:val="00FE30BF"/>
    <w:rsid w:val="00FE3833"/>
    <w:rsid w:val="00FE4999"/>
    <w:rsid w:val="00FE5223"/>
    <w:rsid w:val="00FE5388"/>
    <w:rsid w:val="00FE664A"/>
    <w:rsid w:val="00FE6B80"/>
    <w:rsid w:val="00FE7781"/>
    <w:rsid w:val="00FF0F81"/>
    <w:rsid w:val="00FF1EBA"/>
    <w:rsid w:val="00FF27B4"/>
    <w:rsid w:val="00FF40CC"/>
    <w:rsid w:val="00FF5C4F"/>
    <w:rsid w:val="00FF5FEC"/>
    <w:rsid w:val="00FF615B"/>
    <w:rsid w:val="00FF70F0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F36F1C"/>
  <w15:docId w15:val="{4242BF4C-ED53-4522-AE5F-6CD1F039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1B98"/>
    <w:pPr>
      <w:keepNext/>
      <w:spacing w:before="120" w:after="120"/>
      <w:ind w:left="-108" w:right="-251"/>
      <w:jc w:val="center"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qFormat/>
    <w:rsid w:val="00A01B98"/>
    <w:pPr>
      <w:keepNext/>
      <w:spacing w:before="120" w:after="120"/>
      <w:ind w:left="-108" w:right="-108"/>
      <w:jc w:val="center"/>
      <w:outlineLvl w:val="1"/>
    </w:pPr>
    <w:rPr>
      <w:b/>
      <w:sz w:val="20"/>
      <w:szCs w:val="20"/>
      <w:lang w:val="en-US"/>
    </w:rPr>
  </w:style>
  <w:style w:type="paragraph" w:styleId="3">
    <w:name w:val="heading 3"/>
    <w:basedOn w:val="a"/>
    <w:next w:val="a"/>
    <w:qFormat/>
    <w:rsid w:val="00A01B98"/>
    <w:pPr>
      <w:keepNext/>
      <w:ind w:firstLine="720"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01B98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A01B98"/>
    <w:pPr>
      <w:keepNext/>
      <w:ind w:firstLine="709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A01B98"/>
    <w:pPr>
      <w:keepNext/>
      <w:ind w:left="-108" w:right="-105"/>
      <w:jc w:val="center"/>
      <w:outlineLvl w:val="5"/>
    </w:pPr>
    <w:rPr>
      <w:rFonts w:ascii="NewtonCTT" w:hAnsi="NewtonCTT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A01B98"/>
    <w:pPr>
      <w:keepNext/>
      <w:outlineLvl w:val="6"/>
    </w:pPr>
    <w:rPr>
      <w:rFonts w:ascii="KZ Times New Roman" w:hAnsi="KZ Times New Roman"/>
      <w:b/>
      <w:snapToGrid w:val="0"/>
      <w:color w:val="000000"/>
      <w:sz w:val="20"/>
      <w:szCs w:val="20"/>
    </w:rPr>
  </w:style>
  <w:style w:type="paragraph" w:styleId="8">
    <w:name w:val="heading 8"/>
    <w:basedOn w:val="a"/>
    <w:next w:val="a"/>
    <w:qFormat/>
    <w:rsid w:val="00A01B98"/>
    <w:pPr>
      <w:keepNext/>
      <w:spacing w:before="120" w:after="120"/>
      <w:ind w:right="-108"/>
      <w:outlineLvl w:val="7"/>
    </w:pPr>
    <w:rPr>
      <w:rFonts w:ascii="InterTimes Kazakh" w:hAnsi="InterTimes Kazakh"/>
      <w:b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A01B98"/>
    <w:pPr>
      <w:keepNext/>
      <w:spacing w:before="120" w:after="120"/>
      <w:ind w:left="-108" w:right="-108"/>
      <w:outlineLvl w:val="8"/>
    </w:pPr>
    <w:rPr>
      <w:rFonts w:ascii="InterTimes Kazakh" w:hAnsi="InterTimes Kazakh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A01B98"/>
    <w:pPr>
      <w:keepNext/>
      <w:tabs>
        <w:tab w:val="left" w:pos="567"/>
        <w:tab w:val="left" w:pos="1134"/>
      </w:tabs>
      <w:jc w:val="center"/>
    </w:pPr>
    <w:rPr>
      <w:i/>
      <w:szCs w:val="20"/>
    </w:rPr>
  </w:style>
  <w:style w:type="paragraph" w:customStyle="1" w:styleId="20">
    <w:name w:val="заголовок 2"/>
    <w:basedOn w:val="a"/>
    <w:next w:val="a"/>
    <w:rsid w:val="00A01B98"/>
    <w:pPr>
      <w:keepNext/>
      <w:ind w:right="-1759"/>
      <w:jc w:val="center"/>
    </w:pPr>
    <w:rPr>
      <w:b/>
      <w:szCs w:val="20"/>
    </w:rPr>
  </w:style>
  <w:style w:type="paragraph" w:customStyle="1" w:styleId="30">
    <w:name w:val="заголовок 3"/>
    <w:basedOn w:val="a"/>
    <w:next w:val="a"/>
    <w:rsid w:val="00A01B98"/>
    <w:pPr>
      <w:keepNext/>
      <w:tabs>
        <w:tab w:val="left" w:pos="567"/>
      </w:tabs>
      <w:ind w:left="-992" w:right="-1759"/>
      <w:jc w:val="both"/>
    </w:pPr>
    <w:rPr>
      <w:i/>
      <w:szCs w:val="20"/>
    </w:rPr>
  </w:style>
  <w:style w:type="paragraph" w:customStyle="1" w:styleId="40">
    <w:name w:val="заголовок 4"/>
    <w:basedOn w:val="a"/>
    <w:next w:val="a"/>
    <w:rsid w:val="00A01B98"/>
    <w:pPr>
      <w:keepNext/>
      <w:ind w:left="-1276" w:right="-1759" w:hanging="142"/>
      <w:jc w:val="center"/>
    </w:pPr>
    <w:rPr>
      <w:i/>
      <w:szCs w:val="20"/>
    </w:rPr>
  </w:style>
  <w:style w:type="paragraph" w:customStyle="1" w:styleId="50">
    <w:name w:val="заголовок 5"/>
    <w:basedOn w:val="a"/>
    <w:next w:val="a"/>
    <w:rsid w:val="00A01B98"/>
    <w:pPr>
      <w:keepNext/>
      <w:jc w:val="center"/>
    </w:pPr>
    <w:rPr>
      <w:szCs w:val="20"/>
    </w:rPr>
  </w:style>
  <w:style w:type="paragraph" w:customStyle="1" w:styleId="60">
    <w:name w:val="заголовок 6"/>
    <w:basedOn w:val="a"/>
    <w:next w:val="a"/>
    <w:rsid w:val="00A01B98"/>
    <w:pPr>
      <w:keepNext/>
      <w:jc w:val="right"/>
    </w:pPr>
    <w:rPr>
      <w:i/>
      <w:szCs w:val="20"/>
    </w:rPr>
  </w:style>
  <w:style w:type="paragraph" w:customStyle="1" w:styleId="71">
    <w:name w:val="заголовок 7"/>
    <w:basedOn w:val="a"/>
    <w:next w:val="a"/>
    <w:rsid w:val="00A01B98"/>
    <w:pPr>
      <w:keepNext/>
      <w:ind w:right="-1759"/>
      <w:jc w:val="center"/>
    </w:pPr>
    <w:rPr>
      <w:szCs w:val="20"/>
    </w:rPr>
  </w:style>
  <w:style w:type="paragraph" w:customStyle="1" w:styleId="80">
    <w:name w:val="заголовок 8"/>
    <w:basedOn w:val="a"/>
    <w:next w:val="a"/>
    <w:rsid w:val="00A01B98"/>
    <w:pPr>
      <w:keepNext/>
      <w:ind w:left="-1276" w:right="-1759" w:hanging="142"/>
      <w:jc w:val="center"/>
    </w:pPr>
    <w:rPr>
      <w:szCs w:val="20"/>
    </w:rPr>
  </w:style>
  <w:style w:type="paragraph" w:customStyle="1" w:styleId="91">
    <w:name w:val="заголовок 9"/>
    <w:basedOn w:val="a"/>
    <w:next w:val="a"/>
    <w:rsid w:val="00A01B98"/>
    <w:pPr>
      <w:keepNext/>
      <w:jc w:val="right"/>
    </w:pPr>
    <w:rPr>
      <w:szCs w:val="20"/>
    </w:rPr>
  </w:style>
  <w:style w:type="character" w:customStyle="1" w:styleId="a4">
    <w:name w:val="номер страницы"/>
    <w:basedOn w:val="a0"/>
    <w:rsid w:val="00A01B98"/>
  </w:style>
  <w:style w:type="paragraph" w:customStyle="1" w:styleId="12">
    <w:name w:val="Обычный1"/>
    <w:rsid w:val="00A01B98"/>
    <w:pPr>
      <w:widowControl w:val="0"/>
    </w:pPr>
    <w:rPr>
      <w:snapToGrid w:val="0"/>
    </w:rPr>
  </w:style>
  <w:style w:type="paragraph" w:styleId="a5">
    <w:name w:val="footer"/>
    <w:basedOn w:val="a"/>
    <w:link w:val="a6"/>
    <w:uiPriority w:val="99"/>
    <w:rsid w:val="00A01B9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A01B98"/>
  </w:style>
  <w:style w:type="paragraph" w:styleId="a8">
    <w:name w:val="Body Text"/>
    <w:basedOn w:val="a"/>
    <w:rsid w:val="00A01B98"/>
    <w:pPr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rsid w:val="00A01B9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a"/>
    <w:rsid w:val="00A01B98"/>
    <w:pPr>
      <w:ind w:firstLine="720"/>
      <w:jc w:val="both"/>
    </w:pPr>
    <w:rPr>
      <w:sz w:val="28"/>
      <w:szCs w:val="20"/>
    </w:rPr>
  </w:style>
  <w:style w:type="paragraph" w:styleId="ac">
    <w:name w:val="Title"/>
    <w:aliases w:val="Title"/>
    <w:basedOn w:val="a"/>
    <w:qFormat/>
    <w:rsid w:val="00A01B98"/>
    <w:pPr>
      <w:spacing w:line="360" w:lineRule="auto"/>
      <w:jc w:val="center"/>
    </w:pPr>
    <w:rPr>
      <w:b/>
      <w:szCs w:val="20"/>
    </w:rPr>
  </w:style>
  <w:style w:type="paragraph" w:styleId="21">
    <w:name w:val="Body Text 2"/>
    <w:basedOn w:val="a"/>
    <w:rsid w:val="00A01B98"/>
    <w:pPr>
      <w:jc w:val="both"/>
    </w:pPr>
    <w:rPr>
      <w:b/>
      <w:sz w:val="28"/>
      <w:szCs w:val="20"/>
    </w:rPr>
  </w:style>
  <w:style w:type="paragraph" w:styleId="22">
    <w:name w:val="Body Text Indent 2"/>
    <w:basedOn w:val="a"/>
    <w:link w:val="23"/>
    <w:rsid w:val="00A01B98"/>
    <w:pPr>
      <w:ind w:firstLine="108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A01B98"/>
    <w:pPr>
      <w:ind w:firstLine="284"/>
      <w:jc w:val="both"/>
    </w:pPr>
    <w:rPr>
      <w:sz w:val="28"/>
      <w:szCs w:val="20"/>
    </w:rPr>
  </w:style>
  <w:style w:type="paragraph" w:styleId="ad">
    <w:name w:val="Block Text"/>
    <w:basedOn w:val="a"/>
    <w:rsid w:val="00A01B98"/>
    <w:pPr>
      <w:ind w:left="285" w:right="29" w:firstLine="424"/>
      <w:jc w:val="both"/>
    </w:pPr>
    <w:rPr>
      <w:sz w:val="28"/>
      <w:szCs w:val="20"/>
    </w:rPr>
  </w:style>
  <w:style w:type="paragraph" w:styleId="33">
    <w:name w:val="Body Text 3"/>
    <w:basedOn w:val="a"/>
    <w:link w:val="34"/>
    <w:rsid w:val="00A01B98"/>
    <w:rPr>
      <w:b/>
      <w:szCs w:val="20"/>
    </w:rPr>
  </w:style>
  <w:style w:type="paragraph" w:customStyle="1" w:styleId="DecimalAligned">
    <w:name w:val="Decimal Aligned"/>
    <w:basedOn w:val="a"/>
    <w:uiPriority w:val="40"/>
    <w:qFormat/>
    <w:rsid w:val="00295115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unhideWhenUsed/>
    <w:rsid w:val="00295115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rsid w:val="00295115"/>
    <w:rPr>
      <w:rFonts w:ascii="Calibri" w:eastAsia="Times New Roman" w:hAnsi="Calibri" w:cs="Times New Roman"/>
      <w:lang w:eastAsia="en-US"/>
    </w:rPr>
  </w:style>
  <w:style w:type="character" w:styleId="af0">
    <w:name w:val="Subtle Emphasis"/>
    <w:uiPriority w:val="19"/>
    <w:qFormat/>
    <w:rsid w:val="00295115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29511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1">
    <w:name w:val="No Spacing"/>
    <w:uiPriority w:val="1"/>
    <w:qFormat/>
    <w:rsid w:val="00694B5D"/>
    <w:rPr>
      <w:rFonts w:ascii="Calibri" w:hAnsi="Calibri"/>
      <w:sz w:val="22"/>
      <w:szCs w:val="22"/>
    </w:rPr>
  </w:style>
  <w:style w:type="character" w:customStyle="1" w:styleId="A30">
    <w:name w:val="A3"/>
    <w:uiPriority w:val="99"/>
    <w:rsid w:val="00694B5D"/>
    <w:rPr>
      <w:rFonts w:ascii="Arial" w:hAnsi="Arial" w:cs="Arial"/>
      <w:b/>
      <w:bCs/>
      <w:color w:val="000000"/>
      <w:sz w:val="40"/>
      <w:szCs w:val="40"/>
    </w:rPr>
  </w:style>
  <w:style w:type="character" w:customStyle="1" w:styleId="aa">
    <w:name w:val="Верхний колонтитул Знак"/>
    <w:basedOn w:val="a0"/>
    <w:link w:val="a9"/>
    <w:uiPriority w:val="99"/>
    <w:rsid w:val="00E34375"/>
  </w:style>
  <w:style w:type="character" w:customStyle="1" w:styleId="10">
    <w:name w:val="Заголовок 1 Знак"/>
    <w:basedOn w:val="a0"/>
    <w:link w:val="1"/>
    <w:rsid w:val="005430E8"/>
    <w:rPr>
      <w:b/>
      <w:lang w:val="en-US"/>
    </w:rPr>
  </w:style>
  <w:style w:type="character" w:customStyle="1" w:styleId="70">
    <w:name w:val="Заголовок 7 Знак"/>
    <w:basedOn w:val="a0"/>
    <w:link w:val="7"/>
    <w:rsid w:val="005430E8"/>
    <w:rPr>
      <w:rFonts w:ascii="KZ Times New Roman" w:hAnsi="KZ Times New Roman"/>
      <w:b/>
      <w:snapToGrid w:val="0"/>
      <w:color w:val="000000"/>
    </w:rPr>
  </w:style>
  <w:style w:type="character" w:customStyle="1" w:styleId="90">
    <w:name w:val="Заголовок 9 Знак"/>
    <w:basedOn w:val="a0"/>
    <w:link w:val="9"/>
    <w:rsid w:val="005430E8"/>
    <w:rPr>
      <w:rFonts w:ascii="InterTimes Kazakh" w:hAnsi="InterTimes Kazakh"/>
      <w:b/>
    </w:rPr>
  </w:style>
  <w:style w:type="character" w:customStyle="1" w:styleId="23">
    <w:name w:val="Основной текст с отступом 2 Знак"/>
    <w:basedOn w:val="a0"/>
    <w:link w:val="22"/>
    <w:rsid w:val="005430E8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5430E8"/>
    <w:rPr>
      <w:sz w:val="28"/>
    </w:rPr>
  </w:style>
  <w:style w:type="character" w:customStyle="1" w:styleId="34">
    <w:name w:val="Основной текст 3 Знак"/>
    <w:basedOn w:val="a0"/>
    <w:link w:val="33"/>
    <w:rsid w:val="005430E8"/>
    <w:rPr>
      <w:b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C3A35"/>
  </w:style>
  <w:style w:type="paragraph" w:styleId="af2">
    <w:name w:val="Balloon Text"/>
    <w:basedOn w:val="a"/>
    <w:link w:val="af3"/>
    <w:semiHidden/>
    <w:unhideWhenUsed/>
    <w:rsid w:val="00470E8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470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cid:image001.jpg@01DB7261.2FB225C0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D911-0D2A-40E7-9BF6-BF0F35FA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Sh.Nukisheva</dc:creator>
  <cp:lastModifiedBy>E.Ismailova</cp:lastModifiedBy>
  <cp:revision>5</cp:revision>
  <cp:lastPrinted>2019-02-28T10:12:00Z</cp:lastPrinted>
  <dcterms:created xsi:type="dcterms:W3CDTF">2025-02-03T05:31:00Z</dcterms:created>
  <dcterms:modified xsi:type="dcterms:W3CDTF">2025-02-03T06:17:00Z</dcterms:modified>
</cp:coreProperties>
</file>